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ackground w:color="ffffff">
    <v:background o:targetscreensize="1024,768">
      <v:fill type="solid" color="#ffffff" opacity="1.000000" color2="#ffffff" o:opacity2="1.000000" rotate="f" angle="0.000000" focus="0%" focusposition="0.000000,0.000000"/>
    </v:background>
  </w:background>
  <w:body>
    <w:p>
      <w:pPr>
        <w:pStyle w:val="Normal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                 </w:t>
      </w:r>
      <w:r>
        <w:rPr>
          <w:rFonts w:ascii="Arial" w:cs="Arial" w:hAnsi="Arial"/>
          <w:b/>
          <w:sz w:val="22"/>
          <w:szCs w:val="22"/>
        </w:rPr>
        <w:t xml:space="preserve">                               </w:t>
        <w:tab/>
        <w:tab/>
      </w:r>
    </w:p>
    <w:p>
      <w:pPr>
        <w:pStyle w:val="Normal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OSNOVNA ŠKOLA </w:t>
      </w:r>
      <w:r>
        <w:rPr>
          <w:rFonts w:ascii="Arial" w:cs="Arial" w:hAnsi="Arial"/>
          <w:b/>
          <w:sz w:val="22"/>
          <w:szCs w:val="22"/>
        </w:rPr>
        <w:t>BOROVJE</w:t>
      </w:r>
    </w:p>
    <w:p>
      <w:pPr>
        <w:pStyle w:val="Normal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K</w:t>
      </w:r>
      <w:r>
        <w:rPr>
          <w:rFonts w:ascii="Arial" w:cs="Arial" w:hAnsi="Arial"/>
          <w:b/>
          <w:sz w:val="22"/>
          <w:szCs w:val="22"/>
        </w:rPr>
        <w:t>LASA</w:t>
      </w:r>
      <w:r>
        <w:rPr>
          <w:rFonts w:ascii="Arial" w:cs="Arial" w:hAnsi="Arial"/>
          <w:b/>
          <w:sz w:val="22"/>
          <w:szCs w:val="22"/>
        </w:rPr>
        <w:t xml:space="preserve">: </w:t>
      </w:r>
      <w:r>
        <w:rPr>
          <w:rFonts w:ascii="Arial" w:cs="Arial" w:hAnsi="Arial"/>
          <w:b/>
          <w:sz w:val="22"/>
          <w:szCs w:val="22"/>
        </w:rPr>
        <w:t>602-</w:t>
      </w:r>
      <w:r>
        <w:rPr>
          <w:rFonts w:ascii="Arial" w:cs="Arial" w:hAnsi="Arial"/>
          <w:b/>
          <w:sz w:val="22"/>
          <w:szCs w:val="22"/>
        </w:rPr>
        <w:t>02</w:t>
      </w:r>
      <w:r>
        <w:rPr>
          <w:rFonts w:ascii="Arial" w:cs="Arial" w:hAnsi="Arial"/>
          <w:b/>
          <w:sz w:val="22"/>
          <w:szCs w:val="22"/>
        </w:rPr>
        <w:t>/</w:t>
      </w:r>
    </w:p>
    <w:p>
      <w:pPr>
        <w:pStyle w:val="Normal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U</w:t>
      </w:r>
      <w:r>
        <w:rPr>
          <w:rFonts w:ascii="Arial" w:cs="Arial" w:hAnsi="Arial"/>
          <w:b/>
          <w:sz w:val="22"/>
          <w:szCs w:val="22"/>
        </w:rPr>
        <w:t>RBROJ</w:t>
      </w:r>
      <w:r>
        <w:rPr>
          <w:rFonts w:ascii="Arial" w:cs="Arial" w:hAnsi="Arial"/>
          <w:b/>
          <w:sz w:val="22"/>
          <w:szCs w:val="22"/>
        </w:rPr>
        <w:t>:</w:t>
      </w:r>
      <w:r>
        <w:rPr>
          <w:rFonts w:ascii="Arial" w:cs="Arial" w:hAnsi="Arial"/>
          <w:b/>
          <w:sz w:val="22"/>
          <w:szCs w:val="22"/>
        </w:rPr>
        <w:t xml:space="preserve">   </w:t>
      </w:r>
      <w:r>
        <w:rPr>
          <w:rFonts w:ascii="Arial" w:cs="Arial" w:hAnsi="Arial"/>
          <w:b/>
          <w:sz w:val="22"/>
          <w:szCs w:val="22"/>
        </w:rPr>
        <w:t>251-435</w:t>
      </w:r>
      <w:r>
        <w:rPr>
          <w:rFonts w:ascii="Arial" w:cs="Arial" w:hAnsi="Arial"/>
          <w:b/>
          <w:sz w:val="22"/>
          <w:szCs w:val="22"/>
        </w:rPr>
        <w:t>-</w:t>
      </w:r>
    </w:p>
    <w:p>
      <w:pPr>
        <w:pStyle w:val="Normal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Datum i mjesto: </w:t>
      </w:r>
    </w:p>
    <w:p>
      <w:pPr>
        <w:pStyle w:val="Normal"/>
        <w:jc w:val="both"/>
        <w:rPr>
          <w:rFonts w:ascii="Arial" w:cs="Arial" w:hAnsi="Arial"/>
          <w:sz w:val="22"/>
          <w:szCs w:val="22"/>
        </w:rPr>
      </w:pPr>
    </w:p>
    <w:p>
      <w:pPr>
        <w:pStyle w:val="Normal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Na temelju članka 84.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Zakona o odgoju i obrazovanju u osnovnoj</w:t>
      </w:r>
      <w:r>
        <w:rPr>
          <w:rFonts w:ascii="Arial" w:cs="Arial" w:hAnsi="Arial"/>
          <w:sz w:val="22"/>
          <w:szCs w:val="22"/>
        </w:rPr>
        <w:t xml:space="preserve"> i srednjoj školi  („N</w:t>
      </w:r>
      <w:r>
        <w:rPr>
          <w:rFonts w:ascii="Arial" w:cs="Arial" w:hAnsi="Arial"/>
          <w:sz w:val="22"/>
          <w:szCs w:val="22"/>
        </w:rPr>
        <w:t xml:space="preserve">arodne novine </w:t>
      </w:r>
      <w:r>
        <w:rPr>
          <w:rFonts w:ascii="Arial" w:cs="Arial" w:hAnsi="Arial"/>
          <w:sz w:val="22"/>
          <w:szCs w:val="22"/>
        </w:rPr>
        <w:t xml:space="preserve">“ broj </w:t>
      </w:r>
      <w:r>
        <w:rPr>
          <w:rStyle w:val="Apple-converted-space"/>
          <w:rFonts w:ascii="Arial" w:cs="Arial" w:hAnsi="Arial"/>
          <w:color w:val="000000"/>
          <w:sz w:val="22"/>
          <w:szCs w:val="22"/>
        </w:rPr>
        <w:t> </w:t>
      </w:r>
      <w:r>
        <w:rPr>
          <w:rFonts w:ascii="Arial" w:cs="Arial" w:hAnsi="Arial"/>
          <w:color w:val="000000"/>
          <w:sz w:val="22"/>
          <w:szCs w:val="22"/>
        </w:rPr>
        <w:t xml:space="preserve"> 87/08</w:t>
      </w:r>
      <w:r>
        <w:rPr>
          <w:rFonts w:ascii="Arial" w:cs="Arial" w:hAnsi="Arial"/>
          <w:color w:val="000000"/>
          <w:sz w:val="22"/>
          <w:szCs w:val="22"/>
        </w:rPr>
        <w:t xml:space="preserve"> -</w:t>
      </w:r>
      <w:r>
        <w:rPr>
          <w:rFonts w:ascii="Arial" w:cs="Arial" w:hAnsi="Arial"/>
          <w:color w:val="000000"/>
          <w:sz w:val="22"/>
          <w:szCs w:val="22"/>
        </w:rPr>
        <w:t xml:space="preserve"> </w:t>
      </w:r>
      <w:r>
        <w:rPr>
          <w:rFonts w:ascii="Arial" w:cs="Arial" w:hAnsi="Arial"/>
          <w:color w:val="000000"/>
          <w:sz w:val="22"/>
          <w:szCs w:val="22"/>
        </w:rPr>
        <w:t>68/18</w:t>
      </w:r>
      <w:r>
        <w:rPr>
          <w:rFonts w:ascii="Arial" w:cs="Arial" w:hAnsi="Arial"/>
          <w:color w:val="000000"/>
          <w:sz w:val="22"/>
          <w:szCs w:val="22"/>
        </w:rPr>
        <w:t>),</w:t>
      </w:r>
      <w:r>
        <w:rPr>
          <w:rFonts w:ascii="Arial" w:cs="Arial" w:hAnsi="Arial"/>
          <w:sz w:val="22"/>
          <w:szCs w:val="22"/>
        </w:rPr>
        <w:t xml:space="preserve"> čl</w:t>
      </w:r>
      <w:r>
        <w:rPr>
          <w:rFonts w:ascii="Arial" w:cs="Arial" w:hAnsi="Arial"/>
          <w:sz w:val="22"/>
          <w:szCs w:val="22"/>
        </w:rPr>
        <w:t>an</w:t>
      </w:r>
      <w:r>
        <w:rPr>
          <w:rFonts w:ascii="Arial" w:cs="Arial" w:hAnsi="Arial"/>
          <w:sz w:val="22"/>
          <w:szCs w:val="22"/>
        </w:rPr>
        <w:t>a</w:t>
      </w:r>
      <w:r>
        <w:rPr>
          <w:rFonts w:ascii="Arial" w:cs="Arial" w:hAnsi="Arial"/>
          <w:sz w:val="22"/>
          <w:szCs w:val="22"/>
        </w:rPr>
        <w:t xml:space="preserve">ka </w:t>
      </w:r>
      <w:r>
        <w:rPr>
          <w:rFonts w:ascii="Arial" w:cs="Arial" w:hAnsi="Arial"/>
          <w:sz w:val="22"/>
          <w:szCs w:val="22"/>
        </w:rPr>
        <w:t xml:space="preserve"> 1. </w:t>
      </w:r>
      <w:r>
        <w:rPr>
          <w:rFonts w:ascii="Arial" w:cs="Arial" w:hAnsi="Arial"/>
          <w:sz w:val="22"/>
          <w:szCs w:val="22"/>
        </w:rPr>
        <w:t xml:space="preserve"> i ___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Pravilnika o kriterijima za izricanje pedagoških mjera (</w:t>
      </w:r>
      <w:r>
        <w:rPr>
          <w:rFonts w:ascii="Arial" w:cs="Arial" w:hAnsi="Arial"/>
          <w:sz w:val="22"/>
          <w:szCs w:val="22"/>
        </w:rPr>
        <w:t xml:space="preserve">„Narodne novine“ broj </w:t>
      </w:r>
      <w:r>
        <w:rPr>
          <w:rFonts w:ascii="Arial" w:cs="Arial" w:hAnsi="Arial"/>
          <w:sz w:val="22"/>
          <w:szCs w:val="22"/>
        </w:rPr>
        <w:t xml:space="preserve">94/15) 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r</w:t>
      </w:r>
      <w:r>
        <w:rPr>
          <w:rFonts w:ascii="Arial" w:cs="Arial" w:hAnsi="Arial"/>
          <w:sz w:val="22"/>
          <w:szCs w:val="22"/>
        </w:rPr>
        <w:t>azrednik/ca ///</w:t>
      </w:r>
      <w:r>
        <w:rPr>
          <w:rFonts w:ascii="Arial" w:cs="Arial" w:hAnsi="Arial"/>
          <w:sz w:val="22"/>
          <w:szCs w:val="22"/>
        </w:rPr>
        <w:t>R</w:t>
      </w:r>
      <w:r>
        <w:rPr>
          <w:rFonts w:ascii="Arial" w:cs="Arial" w:hAnsi="Arial"/>
          <w:sz w:val="22"/>
          <w:szCs w:val="22"/>
        </w:rPr>
        <w:t>azredno vijeće</w:t>
      </w:r>
      <w:r>
        <w:rPr>
          <w:rFonts w:ascii="Arial" w:cs="Arial" w:hAnsi="Arial"/>
          <w:sz w:val="22"/>
          <w:szCs w:val="22"/>
        </w:rPr>
        <w:t xml:space="preserve"> Osnovne škole </w:t>
      </w:r>
      <w:r>
        <w:rPr>
          <w:rFonts w:ascii="Arial" w:cs="Arial" w:hAnsi="Arial"/>
          <w:sz w:val="22"/>
          <w:szCs w:val="22"/>
        </w:rPr>
        <w:t>Borovje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//////Učiteljsko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vijeće</w:t>
      </w:r>
      <w:r>
        <w:rPr>
          <w:rFonts w:ascii="Arial" w:cs="Arial" w:hAnsi="Arial"/>
          <w:sz w:val="22"/>
          <w:szCs w:val="22"/>
        </w:rPr>
        <w:t xml:space="preserve"> Osnovne škole </w:t>
      </w:r>
      <w:r>
        <w:rPr>
          <w:rFonts w:ascii="Arial" w:cs="Arial" w:hAnsi="Arial"/>
          <w:sz w:val="22"/>
          <w:szCs w:val="22"/>
        </w:rPr>
        <w:t>Borovje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izriče:</w:t>
      </w:r>
    </w:p>
    <w:p>
      <w:pPr>
        <w:pStyle w:val="Normal"/>
        <w:jc w:val="center"/>
        <w:rPr>
          <w:rFonts w:ascii="Arial" w:cs="Arial" w:hAnsi="Arial"/>
          <w:b/>
          <w:sz w:val="22"/>
          <w:szCs w:val="22"/>
        </w:rPr>
      </w:pPr>
    </w:p>
    <w:p>
      <w:pPr>
        <w:pStyle w:val="Normal"/>
        <w:jc w:val="center"/>
        <w:rPr>
          <w:rFonts w:ascii="Arial" w:cs="Arial" w:hAnsi="Arial"/>
          <w:b/>
          <w:sz w:val="22"/>
          <w:szCs w:val="22"/>
        </w:rPr>
      </w:pPr>
    </w:p>
    <w:p>
      <w:pPr>
        <w:pStyle w:val="Normal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PEDAGOŠKU MJERU OPOM</w:t>
      </w:r>
      <w:r>
        <w:rPr>
          <w:rFonts w:ascii="Arial" w:cs="Arial" w:hAnsi="Arial"/>
          <w:b/>
          <w:sz w:val="22"/>
          <w:szCs w:val="22"/>
        </w:rPr>
        <w:t>E</w:t>
      </w:r>
      <w:r>
        <w:rPr>
          <w:rFonts w:ascii="Arial" w:cs="Arial" w:hAnsi="Arial"/>
          <w:b/>
          <w:sz w:val="22"/>
          <w:szCs w:val="22"/>
        </w:rPr>
        <w:t>NE///UKO</w:t>
      </w:r>
      <w:r>
        <w:rPr>
          <w:rFonts w:ascii="Arial" w:cs="Arial" w:hAnsi="Arial"/>
          <w:b/>
          <w:sz w:val="22"/>
          <w:szCs w:val="22"/>
        </w:rPr>
        <w:t xml:space="preserve">RA ///STROGOG UKORA </w:t>
      </w:r>
    </w:p>
    <w:p>
      <w:pPr>
        <w:pStyle w:val="Normal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KAO MJERU UPOZORENJA</w:t>
      </w:r>
    </w:p>
    <w:p>
      <w:pPr>
        <w:pStyle w:val="Normal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                </w:t>
      </w:r>
    </w:p>
    <w:p>
      <w:pPr>
        <w:pStyle w:val="Normal"/>
        <w:rPr>
          <w:rFonts w:ascii="Arial" w:cs="Arial" w:hAnsi="Arial"/>
          <w:b/>
          <w:sz w:val="22"/>
          <w:szCs w:val="22"/>
        </w:rPr>
      </w:pPr>
    </w:p>
    <w:p>
      <w:pPr>
        <w:pStyle w:val="Normal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________________</w:t>
      </w:r>
      <w:r>
        <w:rPr>
          <w:rFonts w:ascii="Arial" w:cs="Arial" w:hAnsi="Arial"/>
          <w:b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>u</w:t>
      </w:r>
      <w:r>
        <w:rPr>
          <w:rFonts w:ascii="Arial" w:cs="Arial" w:hAnsi="Arial"/>
          <w:b/>
          <w:sz w:val="22"/>
          <w:szCs w:val="22"/>
        </w:rPr>
        <w:t>čeniku</w:t>
      </w:r>
      <w:r>
        <w:rPr>
          <w:rFonts w:ascii="Arial" w:cs="Arial" w:hAnsi="Arial"/>
          <w:b/>
          <w:sz w:val="22"/>
          <w:szCs w:val="22"/>
        </w:rPr>
        <w:t>/ci</w:t>
      </w:r>
      <w:r>
        <w:rPr>
          <w:rFonts w:ascii="Arial" w:cs="Arial" w:hAnsi="Arial"/>
          <w:b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 xml:space="preserve">__ </w:t>
      </w:r>
      <w:r>
        <w:rPr>
          <w:rFonts w:ascii="Arial" w:cs="Arial" w:hAnsi="Arial"/>
          <w:b/>
          <w:sz w:val="22"/>
          <w:szCs w:val="22"/>
        </w:rPr>
        <w:t xml:space="preserve">razreda </w:t>
      </w:r>
      <w:r>
        <w:rPr>
          <w:rFonts w:ascii="Arial" w:cs="Arial" w:hAnsi="Arial"/>
          <w:b/>
          <w:sz w:val="22"/>
          <w:szCs w:val="22"/>
        </w:rPr>
        <w:t xml:space="preserve">Osnovne škole </w:t>
      </w:r>
      <w:r>
        <w:rPr>
          <w:rFonts w:ascii="Arial" w:cs="Arial" w:hAnsi="Arial"/>
          <w:b/>
          <w:sz w:val="22"/>
          <w:szCs w:val="22"/>
        </w:rPr>
        <w:t>Borovje</w:t>
      </w:r>
      <w:r>
        <w:rPr>
          <w:rFonts w:ascii="Arial" w:cs="Arial" w:hAnsi="Arial"/>
          <w:b/>
          <w:sz w:val="22"/>
          <w:szCs w:val="22"/>
        </w:rPr>
        <w:t xml:space="preserve">  izriče se pedago</w:t>
      </w:r>
      <w:r>
        <w:rPr>
          <w:rFonts w:ascii="Arial" w:cs="Arial" w:hAnsi="Arial"/>
          <w:b/>
          <w:sz w:val="22"/>
          <w:szCs w:val="22"/>
        </w:rPr>
        <w:t xml:space="preserve">ška mjera </w:t>
      </w:r>
      <w:r>
        <w:rPr>
          <w:rFonts w:ascii="Arial" w:cs="Arial" w:hAnsi="Arial"/>
          <w:b/>
          <w:sz w:val="22"/>
          <w:szCs w:val="22"/>
        </w:rPr>
        <w:t>opomene////</w:t>
      </w:r>
      <w:r>
        <w:rPr>
          <w:rFonts w:ascii="Arial" w:cs="Arial" w:hAnsi="Arial"/>
          <w:b/>
          <w:sz w:val="22"/>
          <w:szCs w:val="22"/>
        </w:rPr>
        <w:t>ukora</w:t>
      </w:r>
      <w:r>
        <w:rPr>
          <w:rFonts w:ascii="Arial" w:cs="Arial" w:hAnsi="Arial"/>
          <w:b/>
          <w:sz w:val="22"/>
          <w:szCs w:val="22"/>
        </w:rPr>
        <w:t>////strogog ukora</w:t>
      </w:r>
      <w:r>
        <w:rPr>
          <w:rFonts w:ascii="Arial" w:cs="Arial" w:hAnsi="Arial"/>
          <w:b/>
          <w:sz w:val="22"/>
          <w:szCs w:val="22"/>
        </w:rPr>
        <w:t xml:space="preserve"> kao mjera upozorenja.</w:t>
      </w:r>
    </w:p>
    <w:p>
      <w:pPr>
        <w:pStyle w:val="Normal"/>
        <w:ind w:left="360"/>
        <w:rPr>
          <w:rFonts w:ascii="Arial" w:cs="Arial" w:hAnsi="Arial"/>
          <w:b/>
          <w:sz w:val="22"/>
          <w:szCs w:val="22"/>
        </w:rPr>
      </w:pPr>
    </w:p>
    <w:p>
      <w:pPr>
        <w:pStyle w:val="Normal"/>
        <w:ind w:left="360"/>
        <w:rPr>
          <w:rFonts w:ascii="Arial" w:cs="Arial" w:hAnsi="Arial"/>
          <w:b/>
          <w:sz w:val="22"/>
          <w:szCs w:val="22"/>
        </w:rPr>
      </w:pPr>
    </w:p>
    <w:p>
      <w:pPr>
        <w:pStyle w:val="Normal"/>
        <w:ind w:left="360"/>
        <w:rPr>
          <w:rFonts w:ascii="Arial" w:cs="Arial" w:hAnsi="Arial"/>
          <w:b/>
          <w:sz w:val="22"/>
          <w:szCs w:val="22"/>
        </w:rPr>
      </w:pPr>
    </w:p>
    <w:p>
      <w:pPr>
        <w:pStyle w:val="Normal"/>
        <w:rPr>
          <w:rFonts w:ascii="Arial" w:cs="Arial" w:hAnsi="Arial"/>
          <w:b/>
          <w:i/>
          <w:sz w:val="22"/>
          <w:szCs w:val="22"/>
        </w:rPr>
      </w:pPr>
      <w:r>
        <w:rPr>
          <w:rFonts w:ascii="Arial" w:cs="Arial" w:hAnsi="Arial"/>
          <w:b/>
          <w:i/>
          <w:sz w:val="22"/>
          <w:szCs w:val="22"/>
        </w:rPr>
        <w:t xml:space="preserve">                                                </w:t>
      </w:r>
      <w:r>
        <w:rPr>
          <w:rFonts w:ascii="Arial" w:cs="Arial" w:hAnsi="Arial"/>
          <w:b/>
          <w:i/>
          <w:sz w:val="22"/>
          <w:szCs w:val="22"/>
        </w:rPr>
        <w:t xml:space="preserve">      </w:t>
      </w:r>
      <w:r>
        <w:rPr>
          <w:rFonts w:ascii="Arial" w:cs="Arial" w:hAnsi="Arial"/>
          <w:b/>
          <w:i/>
          <w:sz w:val="22"/>
          <w:szCs w:val="22"/>
        </w:rPr>
        <w:t xml:space="preserve">    </w:t>
      </w:r>
      <w:r>
        <w:rPr>
          <w:rFonts w:ascii="Arial" w:cs="Arial" w:hAnsi="Arial"/>
          <w:b/>
          <w:i/>
          <w:sz w:val="22"/>
          <w:szCs w:val="22"/>
        </w:rPr>
        <w:t>O b r a z l o ž e n j e</w:t>
      </w:r>
    </w:p>
    <w:p>
      <w:pPr>
        <w:pStyle w:val="Normal"/>
        <w:rPr>
          <w:rFonts w:ascii="Arial" w:cs="Arial" w:hAnsi="Arial"/>
          <w:b/>
          <w:sz w:val="22"/>
          <w:szCs w:val="22"/>
        </w:rPr>
      </w:pPr>
    </w:p>
    <w:p>
      <w:pPr>
        <w:pStyle w:val="Normal"/>
        <w:ind w:firstLine="708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Uče</w:t>
      </w:r>
      <w:r>
        <w:rPr>
          <w:rFonts w:ascii="Arial" w:cs="Arial" w:hAnsi="Arial"/>
          <w:sz w:val="22"/>
          <w:szCs w:val="22"/>
        </w:rPr>
        <w:t>niku</w:t>
      </w:r>
      <w:r>
        <w:rPr>
          <w:rFonts w:ascii="Arial" w:cs="Arial" w:hAnsi="Arial"/>
          <w:sz w:val="22"/>
          <w:szCs w:val="22"/>
        </w:rPr>
        <w:t>/ci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________________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izriče s</w:t>
      </w:r>
      <w:r>
        <w:rPr>
          <w:rFonts w:ascii="Arial" w:cs="Arial" w:hAnsi="Arial"/>
          <w:sz w:val="22"/>
          <w:szCs w:val="22"/>
        </w:rPr>
        <w:t>e pedagoška mje</w:t>
      </w:r>
      <w:r>
        <w:rPr>
          <w:rFonts w:ascii="Arial" w:cs="Arial" w:hAnsi="Arial"/>
          <w:sz w:val="22"/>
          <w:szCs w:val="22"/>
        </w:rPr>
        <w:t>ra opomena</w:t>
      </w:r>
      <w:r>
        <w:rPr>
          <w:rFonts w:ascii="Arial" w:cs="Arial" w:hAnsi="Arial"/>
          <w:sz w:val="22"/>
          <w:szCs w:val="22"/>
        </w:rPr>
        <w:t xml:space="preserve">/////ukor////strogi ukor 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 xml:space="preserve">sukladno </w:t>
      </w:r>
      <w:r>
        <w:rPr>
          <w:rFonts w:ascii="Arial" w:cs="Arial" w:hAnsi="Arial"/>
          <w:sz w:val="22"/>
          <w:szCs w:val="22"/>
        </w:rPr>
        <w:t xml:space="preserve">članku 84. </w:t>
      </w:r>
      <w:r>
        <w:rPr>
          <w:rFonts w:ascii="Arial" w:cs="Arial" w:hAnsi="Arial"/>
          <w:sz w:val="22"/>
          <w:szCs w:val="22"/>
        </w:rPr>
        <w:t xml:space="preserve">Zakona o odgoju i obrazovanju u osnovnoj i srednjoj školi </w:t>
      </w:r>
      <w:r>
        <w:rPr>
          <w:rFonts w:ascii="Arial" w:cs="Arial" w:hAnsi="Arial"/>
          <w:sz w:val="22"/>
          <w:szCs w:val="22"/>
        </w:rPr>
        <w:t>te člancima  1. i __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 xml:space="preserve">Pravilnika o kriterijima </w:t>
      </w:r>
      <w:r>
        <w:rPr>
          <w:rFonts w:ascii="Arial" w:cs="Arial" w:hAnsi="Arial"/>
          <w:sz w:val="22"/>
          <w:szCs w:val="22"/>
        </w:rPr>
        <w:t>za izricanje pedagoških mjera („Narodne novine“ broj 94/15)</w:t>
      </w:r>
      <w:r>
        <w:rPr>
          <w:rFonts w:ascii="Arial" w:cs="Arial" w:hAnsi="Arial"/>
          <w:sz w:val="22"/>
          <w:szCs w:val="22"/>
        </w:rPr>
        <w:t>.</w:t>
      </w:r>
    </w:p>
    <w:p>
      <w:pPr>
        <w:pStyle w:val="Normal"/>
        <w:rPr>
          <w:rFonts w:ascii="Arial" w:cs="Arial" w:hAnsi="Arial"/>
          <w:color w:val="000000"/>
          <w:sz w:val="22"/>
          <w:szCs w:val="22"/>
        </w:rPr>
      </w:pPr>
    </w:p>
    <w:p>
      <w:pPr>
        <w:pStyle w:val="Normal"/>
        <w:rPr>
          <w:rFonts w:ascii="Arial" w:cs="Arial" w:hAnsi="Arial"/>
          <w:i/>
          <w:color w:val="000000"/>
          <w:sz w:val="22"/>
          <w:szCs w:val="22"/>
        </w:rPr>
      </w:pPr>
      <w:r>
        <w:rPr>
          <w:rFonts w:ascii="Arial" w:cs="Arial" w:hAnsi="Arial"/>
          <w:color w:val="000000"/>
          <w:sz w:val="22"/>
          <w:szCs w:val="22"/>
        </w:rPr>
        <w:t xml:space="preserve">Pedagoška mjera izriče se zbog _________ </w:t>
      </w:r>
      <w:r>
        <w:rPr>
          <w:rFonts w:ascii="Arial" w:cs="Arial" w:hAnsi="Arial"/>
          <w:i/>
          <w:color w:val="000000"/>
          <w:sz w:val="22"/>
          <w:szCs w:val="22"/>
        </w:rPr>
        <w:t xml:space="preserve">( opisati </w:t>
      </w:r>
      <w:r>
        <w:rPr>
          <w:rFonts w:ascii="Arial" w:cs="Arial" w:hAnsi="Arial"/>
          <w:i/>
          <w:color w:val="000000"/>
          <w:sz w:val="22"/>
          <w:szCs w:val="22"/>
        </w:rPr>
        <w:t>neprihvatljivo</w:t>
      </w:r>
      <w:r>
        <w:rPr>
          <w:rFonts w:ascii="Arial" w:cs="Arial" w:hAnsi="Arial"/>
          <w:i/>
          <w:color w:val="000000"/>
          <w:sz w:val="22"/>
          <w:szCs w:val="22"/>
        </w:rPr>
        <w:t xml:space="preserve">  ponašanje  s datumom, mjestom , vremenom i načinom počinjenja te eventualnim posljedicama </w:t>
      </w:r>
      <w:r>
        <w:rPr>
          <w:rFonts w:ascii="Arial" w:cs="Arial" w:hAnsi="Arial"/>
          <w:i/>
          <w:color w:val="000000"/>
          <w:sz w:val="22"/>
          <w:szCs w:val="22"/>
        </w:rPr>
        <w:t>, navesti bilješke iz pedagoške dokumentacije ili druge služb</w:t>
      </w:r>
      <w:r>
        <w:rPr>
          <w:rFonts w:ascii="Arial" w:cs="Arial" w:hAnsi="Arial"/>
          <w:i/>
          <w:color w:val="000000"/>
          <w:sz w:val="22"/>
          <w:szCs w:val="22"/>
        </w:rPr>
        <w:t>e</w:t>
      </w:r>
      <w:r>
        <w:rPr>
          <w:rFonts w:ascii="Arial" w:cs="Arial" w:hAnsi="Arial"/>
          <w:i/>
          <w:color w:val="000000"/>
          <w:sz w:val="22"/>
          <w:szCs w:val="22"/>
        </w:rPr>
        <w:t xml:space="preserve">ne bilješke i sve okolnosti bitne za izricanje pedagoške mjere)  </w:t>
      </w:r>
    </w:p>
    <w:p>
      <w:pPr>
        <w:pStyle w:val="Normal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i/>
          <w:color w:val="000000"/>
          <w:sz w:val="22"/>
          <w:szCs w:val="22"/>
        </w:rPr>
        <w:t xml:space="preserve"> </w:t>
      </w:r>
      <w:r>
        <w:rPr>
          <w:rFonts w:ascii="Arial" w:cs="Arial" w:hAnsi="Arial"/>
          <w:color w:val="000000"/>
          <w:sz w:val="22"/>
          <w:szCs w:val="22"/>
        </w:rPr>
        <w:t xml:space="preserve"> </w:t>
      </w:r>
    </w:p>
    <w:p>
      <w:pPr>
        <w:pStyle w:val="Normal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color w:val="000000"/>
          <w:sz w:val="22"/>
          <w:szCs w:val="22"/>
        </w:rPr>
        <w:t xml:space="preserve">Prije izricanja pedagoške mjere roditelji odnosno skrbnici učenika informirani su o neprihvatljivom ponašanju učenika </w:t>
      </w:r>
      <w:r>
        <w:rPr>
          <w:rFonts w:ascii="Arial" w:cs="Arial" w:hAnsi="Arial"/>
          <w:color w:val="000000"/>
          <w:sz w:val="22"/>
          <w:szCs w:val="22"/>
        </w:rPr>
        <w:t xml:space="preserve">pisanim pozivom na razgovor putem </w:t>
      </w:r>
      <w:r>
        <w:rPr>
          <w:rFonts w:ascii="Arial" w:cs="Arial" w:hAnsi="Arial"/>
          <w:color w:val="000000"/>
          <w:sz w:val="22"/>
          <w:szCs w:val="22"/>
        </w:rPr>
        <w:t xml:space="preserve">dana ___ </w:t>
      </w:r>
      <w:r>
        <w:rPr>
          <w:rFonts w:ascii="Arial" w:cs="Arial" w:hAnsi="Arial"/>
          <w:color w:val="000000"/>
          <w:sz w:val="22"/>
          <w:szCs w:val="22"/>
        </w:rPr>
        <w:t>.</w:t>
      </w:r>
    </w:p>
    <w:p>
      <w:pPr>
        <w:pStyle w:val="Normal"/>
        <w:rPr>
          <w:rFonts w:ascii="Arial" w:cs="Arial" w:hAnsi="Arial"/>
          <w:color w:val="000000"/>
          <w:sz w:val="22"/>
          <w:szCs w:val="22"/>
        </w:rPr>
      </w:pPr>
    </w:p>
    <w:p>
      <w:pPr>
        <w:pStyle w:val="Normal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color w:val="000000"/>
          <w:sz w:val="22"/>
          <w:szCs w:val="22"/>
        </w:rPr>
        <w:t>Razgovor s roditeljem obavljen je dana _____</w:t>
      </w:r>
      <w:r>
        <w:rPr>
          <w:rFonts w:ascii="Arial" w:cs="Arial" w:hAnsi="Arial"/>
          <w:color w:val="000000"/>
          <w:sz w:val="22"/>
          <w:szCs w:val="22"/>
        </w:rPr>
        <w:t xml:space="preserve"> </w:t>
      </w:r>
      <w:r>
        <w:rPr>
          <w:rFonts w:ascii="Arial" w:cs="Arial" w:hAnsi="Arial"/>
          <w:color w:val="000000"/>
          <w:sz w:val="22"/>
          <w:szCs w:val="22"/>
        </w:rPr>
        <w:t xml:space="preserve">/////roditelj se nije odazvao pisanom pozivu na razgovor. </w:t>
      </w:r>
    </w:p>
    <w:p>
      <w:pPr>
        <w:pStyle w:val="Normal"/>
        <w:rPr>
          <w:rFonts w:ascii="Arial" w:cs="Arial" w:hAnsi="Arial"/>
          <w:color w:val="000000"/>
          <w:sz w:val="22"/>
          <w:szCs w:val="22"/>
        </w:rPr>
      </w:pPr>
    </w:p>
    <w:p>
      <w:pPr>
        <w:pStyle w:val="Normal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color w:val="000000"/>
          <w:sz w:val="22"/>
          <w:szCs w:val="22"/>
        </w:rPr>
        <w:t xml:space="preserve">Učeniku je omogućeno savjetovanje sa stručnim suradnikom i izjašnjavanje </w:t>
      </w:r>
      <w:r>
        <w:rPr>
          <w:rFonts w:ascii="Arial" w:cs="Arial" w:hAnsi="Arial"/>
          <w:color w:val="000000"/>
          <w:sz w:val="22"/>
          <w:szCs w:val="22"/>
        </w:rPr>
        <w:t xml:space="preserve">o činjenicama i okolnostima koje su važne za donošenje odluke o opravdanosti izricanja pedagoške mjere. </w:t>
      </w:r>
    </w:p>
    <w:p>
      <w:pPr>
        <w:pStyle w:val="Normal"/>
        <w:rPr>
          <w:rFonts w:ascii="Arial" w:cs="Arial" w:hAnsi="Arial"/>
          <w:color w:val="000000"/>
          <w:sz w:val="22"/>
          <w:szCs w:val="22"/>
        </w:rPr>
      </w:pPr>
    </w:p>
    <w:p>
      <w:pPr>
        <w:pStyle w:val="Normal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color w:val="000000"/>
          <w:sz w:val="22"/>
          <w:szCs w:val="22"/>
        </w:rPr>
        <w:t xml:space="preserve">U postupku izricanja pedagoške mjere odgojno obrazovni radnici </w:t>
      </w:r>
      <w:r>
        <w:rPr>
          <w:rFonts w:ascii="Arial" w:cs="Arial" w:hAnsi="Arial"/>
          <w:color w:val="000000"/>
          <w:sz w:val="22"/>
          <w:szCs w:val="22"/>
        </w:rPr>
        <w:t>vodili su računa o dobi učenika/ce , psihofizičkoj razvijenosti i osobina</w:t>
      </w:r>
      <w:r>
        <w:rPr>
          <w:rFonts w:ascii="Arial" w:cs="Arial" w:hAnsi="Arial"/>
          <w:color w:val="000000"/>
          <w:sz w:val="22"/>
          <w:szCs w:val="22"/>
        </w:rPr>
        <w:t>ma</w:t>
      </w:r>
      <w:r>
        <w:rPr>
          <w:rFonts w:ascii="Arial" w:cs="Arial" w:hAnsi="Arial"/>
          <w:color w:val="000000"/>
          <w:sz w:val="22"/>
          <w:szCs w:val="22"/>
        </w:rPr>
        <w:t xml:space="preserve"> , ranijem ponašanju, okolnostima koje su utjecale na njegov razvoj te  okolnostima u kojma se neprihvatljivo ponašanje dogodilo i drugim okolnostima. </w:t>
      </w:r>
    </w:p>
    <w:p>
      <w:pPr>
        <w:pStyle w:val="Normal"/>
        <w:rPr>
          <w:rFonts w:ascii="Arial" w:cs="Arial" w:hAnsi="Arial"/>
          <w:sz w:val="22"/>
          <w:szCs w:val="22"/>
        </w:rPr>
      </w:pPr>
    </w:p>
    <w:p>
      <w:pPr>
        <w:pStyle w:val="Normal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P</w:t>
      </w:r>
      <w:r>
        <w:rPr>
          <w:rFonts w:ascii="Arial" w:cs="Arial" w:hAnsi="Arial"/>
          <w:sz w:val="22"/>
          <w:szCs w:val="22"/>
        </w:rPr>
        <w:t xml:space="preserve">edagoška mjera </w:t>
      </w:r>
      <w:r>
        <w:rPr>
          <w:rFonts w:ascii="Arial" w:cs="Arial" w:hAnsi="Arial"/>
          <w:sz w:val="22"/>
          <w:szCs w:val="22"/>
        </w:rPr>
        <w:t>opomene////</w:t>
      </w:r>
      <w:r>
        <w:rPr>
          <w:rFonts w:ascii="Arial" w:cs="Arial" w:hAnsi="Arial"/>
          <w:sz w:val="22"/>
          <w:szCs w:val="22"/>
        </w:rPr>
        <w:t xml:space="preserve">ukora </w:t>
      </w:r>
      <w:r>
        <w:rPr>
          <w:rFonts w:ascii="Arial" w:cs="Arial" w:hAnsi="Arial"/>
          <w:sz w:val="22"/>
          <w:szCs w:val="22"/>
        </w:rPr>
        <w:t xml:space="preserve"> izriče se </w:t>
      </w:r>
      <w:r>
        <w:rPr>
          <w:rFonts w:ascii="Arial" w:cs="Arial" w:hAnsi="Arial"/>
          <w:sz w:val="22"/>
          <w:szCs w:val="22"/>
        </w:rPr>
        <w:t xml:space="preserve">za tekuću </w:t>
      </w:r>
      <w:r>
        <w:rPr>
          <w:rFonts w:ascii="Arial" w:cs="Arial" w:hAnsi="Arial"/>
          <w:sz w:val="22"/>
          <w:szCs w:val="22"/>
        </w:rPr>
        <w:t xml:space="preserve"> školsku </w:t>
      </w:r>
      <w:r>
        <w:rPr>
          <w:rFonts w:ascii="Arial" w:cs="Arial" w:hAnsi="Arial"/>
          <w:sz w:val="22"/>
          <w:szCs w:val="22"/>
        </w:rPr>
        <w:t>godinu.</w:t>
      </w:r>
      <w:r>
        <w:rPr>
          <w:rFonts w:ascii="Arial" w:cs="Arial" w:hAnsi="Arial"/>
          <w:sz w:val="22"/>
          <w:szCs w:val="22"/>
        </w:rPr>
        <w:t xml:space="preserve"> sukladno </w:t>
      </w:r>
      <w:r>
        <w:rPr>
          <w:rFonts w:ascii="Arial" w:cs="Arial" w:hAnsi="Arial"/>
          <w:sz w:val="22"/>
          <w:szCs w:val="22"/>
        </w:rPr>
        <w:t>Zakonu</w:t>
      </w:r>
      <w:r>
        <w:rPr>
          <w:rFonts w:ascii="Arial" w:cs="Arial" w:hAnsi="Arial"/>
          <w:sz w:val="22"/>
          <w:szCs w:val="22"/>
        </w:rPr>
        <w:t xml:space="preserve"> o odgoju i obrazovanju u osnovnoj i srednjoj školi </w:t>
      </w:r>
      <w:r>
        <w:rPr>
          <w:rFonts w:ascii="Arial" w:cs="Arial" w:hAnsi="Arial"/>
          <w:sz w:val="22"/>
          <w:szCs w:val="22"/>
        </w:rPr>
        <w:t>.</w:t>
      </w:r>
    </w:p>
    <w:p>
      <w:pPr>
        <w:pStyle w:val="Normal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//////</w:t>
      </w:r>
      <w:r>
        <w:rPr>
          <w:rFonts w:ascii="Arial" w:cs="Arial" w:hAnsi="Arial"/>
          <w:sz w:val="22"/>
          <w:szCs w:val="22"/>
        </w:rPr>
        <w:t>P</w:t>
      </w:r>
      <w:r>
        <w:rPr>
          <w:rFonts w:ascii="Arial" w:cs="Arial" w:hAnsi="Arial"/>
          <w:sz w:val="22"/>
          <w:szCs w:val="22"/>
        </w:rPr>
        <w:t xml:space="preserve">edagoška mjera </w:t>
      </w:r>
      <w:r>
        <w:rPr>
          <w:rFonts w:ascii="Arial" w:cs="Arial" w:hAnsi="Arial"/>
          <w:sz w:val="22"/>
          <w:szCs w:val="22"/>
        </w:rPr>
        <w:t xml:space="preserve">strogog ukora </w:t>
      </w:r>
      <w:r>
        <w:rPr>
          <w:rFonts w:ascii="Arial" w:cs="Arial" w:hAnsi="Arial"/>
          <w:sz w:val="22"/>
          <w:szCs w:val="22"/>
        </w:rPr>
        <w:t xml:space="preserve"> vrijedi </w:t>
      </w:r>
      <w:r>
        <w:rPr>
          <w:rFonts w:ascii="Arial" w:cs="Arial" w:hAnsi="Arial"/>
          <w:sz w:val="22"/>
          <w:szCs w:val="22"/>
        </w:rPr>
        <w:t>do kraja osnovno</w:t>
      </w:r>
      <w:r>
        <w:rPr>
          <w:rFonts w:ascii="Arial" w:cs="Arial" w:hAnsi="Arial"/>
          <w:sz w:val="22"/>
          <w:szCs w:val="22"/>
        </w:rPr>
        <w:t>g odgoja i</w:t>
      </w:r>
      <w:r>
        <w:rPr>
          <w:rFonts w:ascii="Arial" w:cs="Arial" w:hAnsi="Arial"/>
          <w:sz w:val="22"/>
          <w:szCs w:val="22"/>
        </w:rPr>
        <w:t xml:space="preserve"> obrazovanja</w:t>
      </w:r>
      <w:r>
        <w:rPr>
          <w:rFonts w:ascii="Arial" w:cs="Arial" w:hAnsi="Arial"/>
          <w:sz w:val="22"/>
          <w:szCs w:val="22"/>
        </w:rPr>
        <w:t xml:space="preserve"> sukladno </w:t>
      </w:r>
      <w:r>
        <w:rPr>
          <w:rFonts w:ascii="Arial" w:cs="Arial" w:hAnsi="Arial"/>
          <w:sz w:val="22"/>
          <w:szCs w:val="22"/>
        </w:rPr>
        <w:t xml:space="preserve">Zakonu </w:t>
      </w:r>
      <w:r>
        <w:rPr>
          <w:rFonts w:ascii="Arial" w:cs="Arial" w:hAnsi="Arial"/>
          <w:sz w:val="22"/>
          <w:szCs w:val="22"/>
        </w:rPr>
        <w:t xml:space="preserve">o odgoju i obrazovanju u osnovnoj i srednjoj školi </w:t>
      </w:r>
      <w:r>
        <w:rPr>
          <w:rFonts w:ascii="Arial" w:cs="Arial" w:hAnsi="Arial"/>
          <w:sz w:val="22"/>
          <w:szCs w:val="22"/>
        </w:rPr>
        <w:t>.</w:t>
      </w:r>
    </w:p>
    <w:p>
      <w:pPr>
        <w:pStyle w:val="Normal"/>
        <w:rPr>
          <w:rFonts w:ascii="Arial" w:cs="Arial" w:hAnsi="Arial"/>
          <w:sz w:val="22"/>
          <w:szCs w:val="22"/>
        </w:rPr>
      </w:pPr>
    </w:p>
    <w:p>
      <w:pPr>
        <w:pStyle w:val="Normal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Protiv </w:t>
      </w:r>
      <w:r>
        <w:rPr>
          <w:rFonts w:ascii="Arial" w:cs="Arial" w:hAnsi="Arial"/>
          <w:b/>
          <w:sz w:val="22"/>
          <w:szCs w:val="22"/>
        </w:rPr>
        <w:t xml:space="preserve">izrečene pedagoške mjere </w:t>
      </w:r>
      <w:r>
        <w:rPr>
          <w:rFonts w:ascii="Arial" w:cs="Arial" w:hAnsi="Arial"/>
          <w:b/>
          <w:sz w:val="22"/>
          <w:szCs w:val="22"/>
        </w:rPr>
        <w:t>opomene///</w:t>
      </w:r>
      <w:r>
        <w:rPr>
          <w:rFonts w:ascii="Arial" w:cs="Arial" w:hAnsi="Arial"/>
          <w:b/>
          <w:sz w:val="22"/>
          <w:szCs w:val="22"/>
        </w:rPr>
        <w:t>ukora</w:t>
      </w:r>
      <w:r>
        <w:rPr>
          <w:rFonts w:ascii="Arial" w:cs="Arial" w:hAnsi="Arial"/>
          <w:b/>
          <w:sz w:val="22"/>
          <w:szCs w:val="22"/>
        </w:rPr>
        <w:t xml:space="preserve">////strogog ukora </w:t>
      </w:r>
      <w:r>
        <w:rPr>
          <w:rFonts w:ascii="Arial" w:cs="Arial" w:hAnsi="Arial"/>
          <w:b/>
          <w:sz w:val="22"/>
          <w:szCs w:val="22"/>
        </w:rPr>
        <w:t xml:space="preserve"> kao mjere upozorenja</w:t>
      </w:r>
      <w:r>
        <w:rPr>
          <w:rFonts w:ascii="Arial" w:cs="Arial" w:hAnsi="Arial"/>
          <w:b/>
          <w:sz w:val="22"/>
          <w:szCs w:val="22"/>
        </w:rPr>
        <w:t xml:space="preserve"> roditelj ili staratelj učenika ima pravo </w:t>
      </w:r>
      <w:r>
        <w:rPr>
          <w:rFonts w:ascii="Arial" w:cs="Arial" w:hAnsi="Arial"/>
          <w:b/>
          <w:sz w:val="22"/>
          <w:szCs w:val="22"/>
        </w:rPr>
        <w:t xml:space="preserve">prigovora ravnatelju škole </w:t>
      </w:r>
      <w:r>
        <w:rPr>
          <w:rFonts w:ascii="Arial" w:cs="Arial" w:hAnsi="Arial"/>
          <w:b/>
          <w:sz w:val="22"/>
          <w:szCs w:val="22"/>
        </w:rPr>
        <w:t xml:space="preserve">u </w:t>
      </w:r>
      <w:r>
        <w:rPr>
          <w:rFonts w:ascii="Arial" w:cs="Arial" w:hAnsi="Arial"/>
          <w:b/>
          <w:sz w:val="22"/>
          <w:szCs w:val="22"/>
        </w:rPr>
        <w:t xml:space="preserve">roku </w:t>
      </w:r>
      <w:r>
        <w:rPr>
          <w:rFonts w:ascii="Arial" w:cs="Arial" w:hAnsi="Arial"/>
          <w:b/>
          <w:sz w:val="22"/>
          <w:szCs w:val="22"/>
        </w:rPr>
        <w:t>7</w:t>
      </w:r>
      <w:r>
        <w:rPr>
          <w:rFonts w:ascii="Arial" w:cs="Arial" w:hAnsi="Arial"/>
          <w:b/>
          <w:sz w:val="22"/>
          <w:szCs w:val="22"/>
        </w:rPr>
        <w:t xml:space="preserve"> dana od dana </w:t>
      </w:r>
      <w:r>
        <w:rPr>
          <w:rFonts w:ascii="Arial" w:cs="Arial" w:hAnsi="Arial"/>
          <w:b/>
          <w:sz w:val="22"/>
          <w:szCs w:val="22"/>
        </w:rPr>
        <w:t xml:space="preserve">primitka pedagoške mjere – mjere upozorenja. </w:t>
      </w:r>
    </w:p>
    <w:p>
      <w:pPr>
        <w:pStyle w:val="Normal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Prigovor</w:t>
      </w:r>
      <w:r>
        <w:rPr>
          <w:rFonts w:ascii="Arial" w:cs="Arial" w:hAnsi="Arial"/>
          <w:b/>
          <w:sz w:val="22"/>
          <w:szCs w:val="22"/>
        </w:rPr>
        <w:t xml:space="preserve"> se </w:t>
      </w:r>
      <w:r>
        <w:rPr>
          <w:rFonts w:ascii="Arial" w:cs="Arial" w:hAnsi="Arial"/>
          <w:b/>
          <w:sz w:val="22"/>
          <w:szCs w:val="22"/>
        </w:rPr>
        <w:t xml:space="preserve">može </w:t>
      </w:r>
      <w:r>
        <w:rPr>
          <w:rFonts w:ascii="Arial" w:cs="Arial" w:hAnsi="Arial"/>
          <w:b/>
          <w:sz w:val="22"/>
          <w:szCs w:val="22"/>
        </w:rPr>
        <w:t>preda</w:t>
      </w:r>
      <w:r>
        <w:rPr>
          <w:rFonts w:ascii="Arial" w:cs="Arial" w:hAnsi="Arial"/>
          <w:b/>
          <w:sz w:val="22"/>
          <w:szCs w:val="22"/>
        </w:rPr>
        <w:t xml:space="preserve">ti </w:t>
      </w:r>
      <w:r>
        <w:rPr>
          <w:rFonts w:ascii="Arial" w:cs="Arial" w:hAnsi="Arial"/>
          <w:b/>
          <w:sz w:val="22"/>
          <w:szCs w:val="22"/>
        </w:rPr>
        <w:t xml:space="preserve"> neposredno ili </w:t>
      </w:r>
      <w:r>
        <w:rPr>
          <w:rFonts w:ascii="Arial" w:cs="Arial" w:hAnsi="Arial"/>
          <w:b/>
          <w:sz w:val="22"/>
          <w:szCs w:val="22"/>
        </w:rPr>
        <w:t xml:space="preserve"> poslati </w:t>
      </w:r>
      <w:r>
        <w:rPr>
          <w:rFonts w:ascii="Arial" w:cs="Arial" w:hAnsi="Arial"/>
          <w:b/>
          <w:sz w:val="22"/>
          <w:szCs w:val="22"/>
        </w:rPr>
        <w:t xml:space="preserve">poštom na adresu </w:t>
      </w:r>
      <w:r>
        <w:rPr>
          <w:rFonts w:ascii="Arial" w:cs="Arial" w:hAnsi="Arial"/>
          <w:b/>
          <w:sz w:val="22"/>
          <w:szCs w:val="22"/>
        </w:rPr>
        <w:t>Osnovne š</w:t>
      </w:r>
      <w:r>
        <w:rPr>
          <w:rFonts w:ascii="Arial" w:cs="Arial" w:hAnsi="Arial"/>
          <w:b/>
          <w:sz w:val="22"/>
          <w:szCs w:val="22"/>
        </w:rPr>
        <w:t>kole</w:t>
      </w:r>
      <w:r>
        <w:rPr>
          <w:rFonts w:ascii="Arial" w:cs="Arial" w:hAnsi="Arial"/>
          <w:b/>
          <w:sz w:val="22"/>
          <w:szCs w:val="22"/>
        </w:rPr>
        <w:t xml:space="preserve"> Borovje.</w:t>
      </w:r>
    </w:p>
    <w:p>
      <w:pPr>
        <w:pStyle w:val="Normal"/>
        <w:rPr>
          <w:rFonts w:ascii="Arial" w:cs="Arial" w:hAnsi="Arial"/>
          <w:sz w:val="22"/>
          <w:szCs w:val="22"/>
        </w:rPr>
      </w:pPr>
    </w:p>
    <w:p>
      <w:pPr>
        <w:pStyle w:val="Normal"/>
        <w:rPr>
          <w:rFonts w:ascii="Arial" w:cs="Arial" w:hAnsi="Arial"/>
          <w:sz w:val="22"/>
          <w:szCs w:val="22"/>
        </w:rPr>
      </w:pPr>
    </w:p>
    <w:p>
      <w:pPr>
        <w:pStyle w:val="Normal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     </w:t>
      </w:r>
      <w:r>
        <w:rPr>
          <w:rFonts w:ascii="Arial" w:cs="Arial" w:hAnsi="Arial"/>
          <w:sz w:val="22"/>
          <w:szCs w:val="22"/>
        </w:rPr>
        <w:tab/>
        <w:t xml:space="preserve">  </w:t>
        <w:tab/>
        <w:tab/>
        <w:tab/>
        <w:t xml:space="preserve">                                  </w:t>
      </w:r>
      <w:r>
        <w:rPr>
          <w:rFonts w:ascii="Arial" w:cs="Arial" w:hAnsi="Arial"/>
          <w:sz w:val="22"/>
          <w:szCs w:val="22"/>
        </w:rPr>
        <w:tab/>
        <w:t>Razrednik/ca ////</w:t>
      </w:r>
      <w:r>
        <w:rPr>
          <w:rFonts w:ascii="Arial" w:cs="Arial" w:hAnsi="Arial"/>
          <w:sz w:val="22"/>
          <w:szCs w:val="22"/>
        </w:rPr>
        <w:t>Ravnateljica</w:t>
      </w:r>
      <w:r>
        <w:rPr>
          <w:rFonts w:ascii="Arial" w:cs="Arial" w:hAnsi="Arial"/>
          <w:sz w:val="22"/>
          <w:szCs w:val="22"/>
        </w:rPr>
        <w:t xml:space="preserve"> (za strogi ukor</w:t>
      </w:r>
      <w:r>
        <w:rPr>
          <w:rFonts w:ascii="Arial" w:cs="Arial" w:hAnsi="Arial"/>
          <w:sz w:val="22"/>
          <w:szCs w:val="22"/>
        </w:rPr>
        <w:t xml:space="preserve"> )</w:t>
      </w:r>
      <w:r>
        <w:rPr>
          <w:rFonts w:ascii="Arial" w:cs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Arial" w:cs="Arial" w:hAnsi="Arial"/>
          <w:b/>
          <w:sz w:val="22"/>
          <w:szCs w:val="22"/>
        </w:rPr>
        <w:tab/>
        <w:tab/>
        <w:tab/>
        <w:t xml:space="preserve">                                                     </w:t>
      </w:r>
    </w:p>
    <w:p>
      <w:pPr>
        <w:pStyle w:val="Normal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Dostaviti: </w:t>
      </w:r>
    </w:p>
    <w:p>
      <w:pPr>
        <w:pStyle w:val="Normal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1</w:t>
      </w:r>
      <w:r>
        <w:rPr>
          <w:rFonts w:ascii="Arial" w:cs="Arial" w:hAnsi="Arial"/>
          <w:sz w:val="22"/>
          <w:szCs w:val="22"/>
        </w:rPr>
        <w:t xml:space="preserve">. </w:t>
      </w:r>
      <w:r>
        <w:rPr>
          <w:rFonts w:ascii="Arial" w:cs="Arial" w:hAnsi="Arial"/>
          <w:sz w:val="22"/>
          <w:szCs w:val="22"/>
        </w:rPr>
        <w:t>Roditeljima učenika</w:t>
      </w:r>
      <w:r>
        <w:rPr>
          <w:rFonts w:ascii="Arial" w:cs="Arial" w:hAnsi="Arial"/>
          <w:sz w:val="22"/>
          <w:szCs w:val="22"/>
        </w:rPr>
        <w:t>/ce</w:t>
      </w:r>
    </w:p>
    <w:p>
      <w:pPr>
        <w:pStyle w:val="Normal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2</w:t>
      </w:r>
      <w:r>
        <w:rPr>
          <w:rFonts w:ascii="Arial" w:cs="Arial" w:hAnsi="Arial"/>
          <w:sz w:val="22"/>
          <w:szCs w:val="22"/>
        </w:rPr>
        <w:t xml:space="preserve">. </w:t>
      </w:r>
      <w:r>
        <w:rPr>
          <w:rFonts w:ascii="Arial" w:cs="Arial" w:hAnsi="Arial"/>
          <w:sz w:val="22"/>
          <w:szCs w:val="22"/>
        </w:rPr>
        <w:t>Pismohrana, ovdje</w:t>
      </w:r>
      <w:r>
        <w:rPr>
          <w:rFonts w:ascii="Arial" w:cs="Arial" w:hAnsi="Arial"/>
          <w:sz w:val="22"/>
          <w:szCs w:val="22"/>
        </w:rPr>
        <w:tab/>
      </w:r>
    </w:p>
    <w:p>
      <w:pPr>
        <w:pStyle w:val="Normal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ab/>
        <w:tab/>
        <w:tab/>
        <w:tab/>
      </w:r>
    </w:p>
    <w:p>
      <w:pPr>
        <w:pStyle w:val="Normal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   </w:t>
      </w:r>
    </w:p>
    <w:p>
      <w:pPr>
        <w:pStyle w:val="Normal"/>
        <w:jc w:val="right"/>
        <w:rPr>
          <w:rFonts w:ascii="Arial" w:cs="Arial" w:hAnsi="Arial"/>
          <w:b/>
          <w:sz w:val="22"/>
          <w:szCs w:val="22"/>
        </w:rPr>
      </w:pPr>
    </w:p>
    <w:p>
      <w:pPr>
        <w:pStyle w:val="Normal"/>
        <w:jc w:val="right"/>
        <w:rPr>
          <w:rFonts w:ascii="Arial" w:cs="Arial" w:hAnsi="Arial"/>
          <w:b/>
          <w:sz w:val="22"/>
          <w:szCs w:val="22"/>
        </w:rPr>
      </w:pPr>
    </w:p>
    <w:p>
      <w:pPr>
        <w:pStyle w:val="Normal"/>
        <w:jc w:val="right"/>
        <w:rPr>
          <w:rFonts w:ascii="Arial" w:cs="Arial" w:hAnsi="Arial"/>
          <w:b/>
          <w:sz w:val="22"/>
          <w:szCs w:val="22"/>
        </w:rPr>
      </w:pPr>
    </w:p>
    <w:p>
      <w:pPr>
        <w:pStyle w:val="Normal"/>
        <w:rPr>
          <w:rFonts w:ascii="Arial" w:cs="Arial" w:hAnsi="Arial"/>
        </w:rPr>
      </w:pPr>
    </w:p>
    <w:p>
      <w:pPr>
        <w:pStyle w:val="Normal"/>
        <w:rPr>
          <w:rFonts w:ascii="Arial" w:cs="Arial" w:hAnsi="Arial"/>
        </w:rPr>
      </w:pPr>
    </w:p>
    <w:p>
      <w:pPr>
        <w:pStyle w:val="Normal"/>
        <w:rPr>
          <w:rFonts w:ascii="Arial" w:cs="Arial" w:hAnsi="Arial"/>
        </w:rPr>
      </w:pPr>
    </w:p>
    <w:p>
      <w:pPr>
        <w:pStyle w:val="Normal"/>
        <w:rPr>
          <w:rFonts w:ascii="Arial" w:cs="Arial" w:hAnsi="Arial"/>
        </w:rPr>
      </w:pPr>
    </w:p>
    <w:p>
      <w:pPr>
        <w:pStyle w:val="Normal"/>
        <w:rPr>
          <w:rFonts w:ascii="Arial" w:cs="Arial" w:hAnsi="Arial"/>
        </w:rPr>
      </w:pPr>
    </w:p>
    <w:p>
      <w:pPr>
        <w:pStyle w:val="Normal"/>
        <w:rPr>
          <w:rFonts w:ascii="Arial" w:cs="Arial" w:hAnsi="Arial"/>
        </w:rPr>
      </w:pPr>
    </w:p>
    <w:sectPr>
      <w:pgSz w:w="11906" w:h="16838"/>
      <w:pgMar w:top="1417" w:right="566" w:bottom="1417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  <w:font w:name="Calibri Light"/>
  <w:font w:name="Vrinda"/>
  <w:font w:name="Microsoft JhengHei"/>
  <w:font w:name="Plantagenet Cherokee"/>
  <w:font w:name="Mangal"/>
  <w:font w:name="Nyala"/>
  <w:font w:name="Sylfaen"/>
  <w:font w:name="Shruti"/>
  <w:font w:name="Raavi"/>
  <w:font w:name="맑은 고딕"/>
  <w:font w:name="Tunga"/>
  <w:font w:name="MoolBoran"/>
  <w:font w:name="DokChampa"/>
  <w:font w:name="Kartika"/>
  <w:font w:name="Mongolian Baiti"/>
  <w:font w:name="Myanmar Text"/>
  <w:font w:name="Kalinga"/>
  <w:font w:name="Iskoola Pota"/>
  <w:font w:name="Estrangelo Edessa"/>
  <w:font w:name="Latha"/>
  <w:font w:name="Gautami"/>
  <w:font w:name="MV Boli"/>
  <w:font w:name="Angsana New"/>
  <w:font w:name="Microsoft Himalaya"/>
  <w:font w:name="Euphemia"/>
  <w:font w:name="Microsoft Yi Baiti"/>
  <w:font w:name="Ebrima"/>
  <w:font w:name="Microsoft Tai Le"/>
  <w:font w:name="Leelawadee UI"/>
  <w:font w:name="Microsoft New Tai Lue"/>
  <w:font w:name="等线 Light"/>
  <w:font w:name="新細明體"/>
  <w:font w:name="Javanese Text"/>
  <w:font w:name="Phagspa"/>
  <w:font w:name="游ゴシック Light"/>
  <w:font w:name="Nirmala UI"/>
  <w:font w:name="Segoe UI"/>
  <w:font w:name="DaunPenh"/>
  <w:font w:name="Cordia New"/>
  <w:font w:name="等线"/>
  <w:font w:name="游明朝"/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bullet"/>
      <w:suff w:val="tab"/>
      <w:lvlText w:val=""/>
      <w:lvlJc w:val="left"/>
      <w:pPr>
        <w:tabs>
          <w:tab w:val="num" w:leader="none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leader="none" w:pos="720"/>
        </w:tabs>
        <w:ind w:left="720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leader="none" w:pos="2160"/>
        </w:tabs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leader="none" w:pos="4320"/>
        </w:tabs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leader="none" w:pos="6480"/>
        </w:tabs>
        <w:ind w:left="6480" w:hanging="1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isplayBackgroundShape w:val="on"/>
  <w:footnotePr/>
  <w:endnotePr/>
  <w:compat>
    <w:compatSetting w:name="compatibilityMode" w:uri="http://schemas.microsoft.com/office/word" w:val="11"/>
  </w:compat>
  <w:displayBackgroundShape w:val="on"/>
  <w:displayBackgroundShape w:val="on"/>
  <w:trackRevisions w:val="off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="Times New Roman" w:hAnsi="Times New Roman"/>
        <w:sz w:val="20"/>
      </w:rPr>
    </w:rPrDefault>
    <w:pPrDefault/>
  </w:docDefaults>
  <w:style w:type="paragraph" w:default="1" w:styleId="Normal">
    <w:name w:val="Normal"/>
    <w:link w:val="Normal"/>
    <w:uiPriority w:val="0"/>
    <w:qFormat w:val="on"/>
    <w:pPr/>
    <w:rPr>
      <w:sz w:val="24"/>
      <w:szCs w:val="24"/>
      <w:lang w:val="hr-HR" w:bidi="ar-SA" w:eastAsia="hr-HR"/>
    </w:rPr>
  </w:style>
  <w:style w:type="character" w:default="1" w:styleId="Defaultparagraphfont">
    <w:name w:val="Default paragraph font"/>
    <w:link w:val="Normal"/>
    <w:uiPriority w:val="0"/>
    <w:semiHidden w:val="on"/>
    <w:rPr/>
  </w:style>
  <w:style w:type="table" w:default="1" w:styleId="Normaltable">
    <w:name w:val="Normal table"/>
    <w:uiPriority w:val="0"/>
    <w:semiHidden w:val="on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0"/>
    <w:semiHidden w:val="on"/>
    <w:pPr/>
  </w:style>
  <w:style w:type="character" w:customStyle="1" w:styleId="Apple-converted-space">
    <w:name w:val="Apple-converted-space"/>
    <w:basedOn w:val="Defaultparagraphfont"/>
    <w:link w:val="Normal"/>
    <w:uiPriority w:val="0"/>
    <w:rPr/>
  </w:style>
  <w:style w:type="character" w:styleId="Strong">
    <w:name w:val="Strong"/>
    <w:basedOn w:val="Defaultparagraphfont"/>
    <w:link w:val="Normal"/>
    <w:uiPriority w:val="22"/>
    <w:qFormat w:val="on"/>
    <w:rPr>
      <w:b/>
      <w:bCs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sx="100000" sy="100000" kx="0" ky="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KOLA AZMA</dc:title>
  <dc:creator>RH-TDU</dc:creator>
  <cp:lastModifiedBy>iva.burigo</cp:lastModifiedBy>
</cp:coreProperties>
</file>