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FA2566">
        <w:rPr>
          <w:color w:val="000000"/>
        </w:rPr>
        <w:t xml:space="preserve"> 007-04/2</w:t>
      </w:r>
      <w:r w:rsidR="002F2626">
        <w:rPr>
          <w:color w:val="000000"/>
        </w:rPr>
        <w:t>4</w:t>
      </w:r>
      <w:r w:rsidR="00FA2566">
        <w:rPr>
          <w:color w:val="000000"/>
        </w:rPr>
        <w:t>-01/</w:t>
      </w:r>
      <w:r w:rsidR="002F2626">
        <w:rPr>
          <w:color w:val="000000"/>
        </w:rPr>
        <w:t>0</w:t>
      </w:r>
      <w:r w:rsidR="00AF0126">
        <w:rPr>
          <w:color w:val="000000"/>
        </w:rPr>
        <w:t>6</w:t>
      </w: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URBROJ: </w:t>
      </w:r>
      <w:r w:rsidR="00553F71">
        <w:rPr>
          <w:color w:val="000000"/>
        </w:rPr>
        <w:t>251-435-2</w:t>
      </w:r>
      <w:r w:rsidR="002F2626">
        <w:rPr>
          <w:color w:val="000000"/>
        </w:rPr>
        <w:t>4</w:t>
      </w:r>
      <w:r>
        <w:rPr>
          <w:color w:val="000000"/>
        </w:rPr>
        <w:t>-06-2</w:t>
      </w:r>
    </w:p>
    <w:p w:rsidR="00B1108E" w:rsidRDefault="00B1108E" w:rsidP="00C76382">
      <w:pPr>
        <w:pStyle w:val="StandardWeb"/>
        <w:spacing w:beforeAutospacing="0" w:after="0" w:afterAutospacing="0"/>
        <w:jc w:val="both"/>
      </w:pP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Zagrebu </w:t>
      </w:r>
      <w:r w:rsidR="00B50ADC">
        <w:rPr>
          <w:color w:val="000000"/>
        </w:rPr>
        <w:t>3.</w:t>
      </w:r>
      <w:r w:rsidR="00FA5DF8">
        <w:rPr>
          <w:color w:val="000000"/>
        </w:rPr>
        <w:t xml:space="preserve"> </w:t>
      </w:r>
      <w:r w:rsidR="008F3E71">
        <w:rPr>
          <w:color w:val="000000"/>
        </w:rPr>
        <w:t>lipnja</w:t>
      </w:r>
      <w:r w:rsidR="00BB20B1">
        <w:rPr>
          <w:color w:val="000000"/>
        </w:rPr>
        <w:t xml:space="preserve"> </w:t>
      </w:r>
      <w:r w:rsidR="00553F71">
        <w:rPr>
          <w:color w:val="000000"/>
        </w:rPr>
        <w:t>202</w:t>
      </w:r>
      <w:r w:rsidR="002F2626">
        <w:rPr>
          <w:color w:val="000000"/>
        </w:rPr>
        <w:t>4</w:t>
      </w:r>
      <w:r>
        <w:rPr>
          <w:color w:val="000000"/>
        </w:rPr>
        <w:t>. godine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C76382" w:rsidRDefault="002E7204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B051A2">
        <w:rPr>
          <w:b/>
          <w:bCs/>
          <w:color w:val="000000"/>
        </w:rPr>
        <w:t>ZA</w:t>
      </w:r>
      <w:r w:rsidR="009361C9">
        <w:rPr>
          <w:b/>
          <w:bCs/>
          <w:color w:val="000000"/>
        </w:rPr>
        <w:t>KLJUČCI</w:t>
      </w:r>
    </w:p>
    <w:p w:rsidR="009361C9" w:rsidRPr="00B051A2" w:rsidRDefault="009361C9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CF1396" w:rsidRPr="00B051A2" w:rsidRDefault="00967D70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s </w:t>
      </w:r>
      <w:r w:rsidR="002F2626">
        <w:rPr>
          <w:b/>
          <w:bCs/>
          <w:color w:val="000000"/>
        </w:rPr>
        <w:t>3</w:t>
      </w:r>
      <w:r w:rsidR="008F3E71">
        <w:rPr>
          <w:b/>
          <w:bCs/>
          <w:color w:val="000000"/>
        </w:rPr>
        <w:t>5</w:t>
      </w:r>
      <w:r w:rsidR="002E7204" w:rsidRPr="00B051A2">
        <w:rPr>
          <w:b/>
          <w:bCs/>
          <w:color w:val="000000"/>
        </w:rPr>
        <w:t xml:space="preserve">. sjednice Školskog odbora Osnovne škole </w:t>
      </w:r>
      <w:proofErr w:type="spellStart"/>
      <w:r w:rsidR="002E7204" w:rsidRPr="00B051A2">
        <w:rPr>
          <w:b/>
          <w:bCs/>
          <w:color w:val="000000"/>
        </w:rPr>
        <w:t>Borovje</w:t>
      </w:r>
      <w:proofErr w:type="spellEnd"/>
      <w:r w:rsidR="002E7204" w:rsidRPr="00B051A2">
        <w:rPr>
          <w:b/>
          <w:bCs/>
          <w:color w:val="000000"/>
        </w:rPr>
        <w:t xml:space="preserve">, </w:t>
      </w:r>
    </w:p>
    <w:p w:rsidR="00CF1396" w:rsidRPr="00B051A2" w:rsidRDefault="002E7204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održane dana </w:t>
      </w:r>
      <w:r w:rsidR="00B50ADC">
        <w:rPr>
          <w:b/>
          <w:bCs/>
          <w:color w:val="000000"/>
        </w:rPr>
        <w:t>3.</w:t>
      </w:r>
      <w:r w:rsidR="00676CC9">
        <w:rPr>
          <w:b/>
          <w:bCs/>
          <w:color w:val="000000"/>
        </w:rPr>
        <w:t xml:space="preserve"> </w:t>
      </w:r>
      <w:r w:rsidR="008F3E71">
        <w:rPr>
          <w:b/>
          <w:bCs/>
          <w:color w:val="000000"/>
        </w:rPr>
        <w:t>lipnja</w:t>
      </w:r>
      <w:r w:rsidR="003F575C">
        <w:rPr>
          <w:b/>
          <w:bCs/>
          <w:color w:val="000000"/>
        </w:rPr>
        <w:t xml:space="preserve"> </w:t>
      </w:r>
      <w:r w:rsidRPr="00B051A2">
        <w:rPr>
          <w:b/>
          <w:bCs/>
          <w:color w:val="000000"/>
        </w:rPr>
        <w:t>202</w:t>
      </w:r>
      <w:r w:rsidR="002F2626">
        <w:rPr>
          <w:b/>
          <w:bCs/>
          <w:color w:val="000000"/>
        </w:rPr>
        <w:t>4</w:t>
      </w:r>
      <w:r w:rsidRPr="00B051A2">
        <w:rPr>
          <w:b/>
          <w:bCs/>
          <w:color w:val="000000"/>
        </w:rPr>
        <w:t>. godine s početkom u 1</w:t>
      </w:r>
      <w:r w:rsidR="008F3E71">
        <w:rPr>
          <w:b/>
          <w:bCs/>
          <w:color w:val="000000"/>
        </w:rPr>
        <w:t>7</w:t>
      </w:r>
      <w:r w:rsidR="0023322C" w:rsidRPr="00B051A2">
        <w:rPr>
          <w:b/>
          <w:bCs/>
          <w:color w:val="000000"/>
        </w:rPr>
        <w:t>:</w:t>
      </w:r>
      <w:r w:rsidR="008F3E71">
        <w:rPr>
          <w:b/>
          <w:bCs/>
          <w:color w:val="000000"/>
        </w:rPr>
        <w:t>00</w:t>
      </w:r>
      <w:r w:rsidRPr="00B051A2">
        <w:rPr>
          <w:b/>
          <w:bCs/>
          <w:color w:val="000000"/>
        </w:rPr>
        <w:t xml:space="preserve"> sati</w:t>
      </w:r>
    </w:p>
    <w:p w:rsidR="00CF1396" w:rsidRPr="00B051A2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4A5AD0">
        <w:rPr>
          <w:rFonts w:ascii="Times New Roman" w:hAnsi="Times New Roman" w:cs="Times New Roman"/>
          <w:sz w:val="24"/>
          <w:szCs w:val="24"/>
        </w:rPr>
        <w:t xml:space="preserve">Marijo </w:t>
      </w:r>
      <w:proofErr w:type="spellStart"/>
      <w:r w:rsidR="004A5AD0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član Školskog odbora.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2. Marijo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6A4C03" w:rsidRPr="00B051A2" w:rsidRDefault="00375DE2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Martina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6A4C03" w:rsidRPr="00B051A2" w:rsidRDefault="00375DE2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4C03" w:rsidRPr="00B051A2">
        <w:rPr>
          <w:rFonts w:ascii="Times New Roman" w:hAnsi="Times New Roman" w:cs="Times New Roman"/>
          <w:sz w:val="24"/>
          <w:szCs w:val="24"/>
        </w:rPr>
        <w:t>.</w:t>
      </w:r>
      <w:r w:rsidR="00676CC9">
        <w:rPr>
          <w:rFonts w:ascii="Times New Roman" w:hAnsi="Times New Roman" w:cs="Times New Roman"/>
          <w:sz w:val="24"/>
          <w:szCs w:val="24"/>
        </w:rPr>
        <w:t xml:space="preserve"> 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DB0B60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sz w:val="24"/>
          <w:szCs w:val="24"/>
        </w:rPr>
        <w:t>Odsutni član Školskog odbora:</w:t>
      </w:r>
      <w:r w:rsidR="00676CC9">
        <w:rPr>
          <w:rFonts w:ascii="Times New Roman" w:hAnsi="Times New Roman" w:cs="Times New Roman"/>
          <w:sz w:val="24"/>
          <w:szCs w:val="24"/>
        </w:rPr>
        <w:t xml:space="preserve"> Zlatko </w:t>
      </w:r>
      <w:proofErr w:type="spellStart"/>
      <w:r w:rsidR="00676CC9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375DE2">
        <w:rPr>
          <w:rFonts w:ascii="Times New Roman" w:hAnsi="Times New Roman" w:cs="Times New Roman"/>
          <w:sz w:val="24"/>
          <w:szCs w:val="24"/>
        </w:rPr>
        <w:t xml:space="preserve">, Irena </w:t>
      </w:r>
      <w:proofErr w:type="spellStart"/>
      <w:r w:rsidR="00375DE2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375DE2">
        <w:rPr>
          <w:rFonts w:ascii="Times New Roman" w:hAnsi="Times New Roman" w:cs="Times New Roman"/>
          <w:sz w:val="24"/>
          <w:szCs w:val="24"/>
        </w:rPr>
        <w:t xml:space="preserve">, Biserka </w:t>
      </w:r>
      <w:proofErr w:type="spellStart"/>
      <w:r w:rsidR="00375DE2">
        <w:rPr>
          <w:rFonts w:ascii="Times New Roman" w:hAnsi="Times New Roman" w:cs="Times New Roman"/>
          <w:sz w:val="24"/>
          <w:szCs w:val="24"/>
        </w:rPr>
        <w:t>Breznik</w:t>
      </w:r>
      <w:proofErr w:type="spellEnd"/>
    </w:p>
    <w:p w:rsidR="008D78C5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sz w:val="24"/>
          <w:szCs w:val="24"/>
        </w:rPr>
        <w:t>Ostali sudionici: Branka Štefok Bojadžija, ravnateljica</w:t>
      </w:r>
    </w:p>
    <w:p w:rsidR="00DA633E" w:rsidRPr="00DB0B60" w:rsidRDefault="00DA633E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DB0B60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 w:rsidRPr="00DB0B60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DB0B60">
        <w:rPr>
          <w:rFonts w:ascii="Times New Roman" w:hAnsi="Times New Roman" w:cs="Times New Roman"/>
          <w:sz w:val="24"/>
          <w:szCs w:val="24"/>
        </w:rPr>
        <w:t xml:space="preserve"> konstatira da na sjednici prisustvuj</w:t>
      </w:r>
      <w:r w:rsidR="00DA633E">
        <w:rPr>
          <w:rFonts w:ascii="Times New Roman" w:hAnsi="Times New Roman" w:cs="Times New Roman"/>
          <w:sz w:val="24"/>
          <w:szCs w:val="24"/>
        </w:rPr>
        <w:t>u</w:t>
      </w:r>
      <w:r w:rsidRPr="00DB0B60">
        <w:rPr>
          <w:rFonts w:ascii="Times New Roman" w:hAnsi="Times New Roman" w:cs="Times New Roman"/>
          <w:sz w:val="24"/>
          <w:szCs w:val="24"/>
        </w:rPr>
        <w:t xml:space="preserve"> </w:t>
      </w:r>
      <w:r w:rsidR="00DA633E">
        <w:rPr>
          <w:rFonts w:ascii="Times New Roman" w:hAnsi="Times New Roman" w:cs="Times New Roman"/>
          <w:sz w:val="24"/>
          <w:szCs w:val="24"/>
        </w:rPr>
        <w:t>četiri (4) člana</w:t>
      </w:r>
      <w:r w:rsidRPr="00DB0B60">
        <w:rPr>
          <w:rFonts w:ascii="Times New Roman" w:hAnsi="Times New Roman" w:cs="Times New Roman"/>
          <w:sz w:val="24"/>
          <w:szCs w:val="24"/>
        </w:rPr>
        <w:t xml:space="preserve"> Školskog odbora te da postoji kvorum potreban za pravovaljano odlučivanje te predlaže sljedeći dnevni red kako slijedi: </w:t>
      </w:r>
    </w:p>
    <w:p w:rsidR="00CF1396" w:rsidRPr="00DB0B60" w:rsidRDefault="00CF1396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AF0126" w:rsidRDefault="002E7204" w:rsidP="00DB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126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900852" w:rsidRPr="00AF0126" w:rsidRDefault="00900852" w:rsidP="00DD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126" w:rsidRPr="00AF0126" w:rsidRDefault="00AF0126" w:rsidP="00AF0126">
      <w:pPr>
        <w:pStyle w:val="Odlomakpopisa"/>
        <w:numPr>
          <w:ilvl w:val="0"/>
          <w:numId w:val="8"/>
        </w:numPr>
        <w:suppressAutoHyphens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F0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Verificiranje zapisnika s prethodne 34. sjednice Školskog odbora,</w:t>
      </w:r>
    </w:p>
    <w:p w:rsidR="00AF0126" w:rsidRPr="00AF0126" w:rsidRDefault="00AF0126" w:rsidP="00AF0126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01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kojom se povlači prijedlog odluke o izmjena</w:t>
      </w:r>
      <w:r w:rsidR="00DA63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</w:t>
      </w:r>
      <w:r w:rsidRPr="00AF01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dopuna</w:t>
      </w:r>
      <w:r w:rsidR="00DA63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</w:t>
      </w:r>
      <w:r w:rsidRPr="00AF01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Statuta Osnovne škole </w:t>
      </w:r>
      <w:proofErr w:type="spellStart"/>
      <w:r w:rsidRPr="00AF01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Borovje</w:t>
      </w:r>
      <w:proofErr w:type="spellEnd"/>
      <w:r w:rsidRPr="00AF01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donesena na 28. sjednici Školskog odbora, održanoj 27.</w:t>
      </w:r>
      <w:r w:rsidR="00DA63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F01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11.</w:t>
      </w:r>
      <w:r w:rsidR="00DA63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F01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</w:t>
      </w:r>
      <w:r w:rsidR="00797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F01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god.,</w:t>
      </w:r>
    </w:p>
    <w:p w:rsidR="00AF0126" w:rsidRPr="00AF0126" w:rsidRDefault="00AF0126" w:rsidP="00AF0126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0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Prijedlog odluke o izmjena</w:t>
      </w:r>
      <w:r w:rsidR="00DA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</w:t>
      </w:r>
      <w:r w:rsidRPr="00AF0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dopuna</w:t>
      </w:r>
      <w:r w:rsidR="00DA6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</w:t>
      </w:r>
      <w:r w:rsidRPr="00AF0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Statuta Osnovne škole </w:t>
      </w:r>
      <w:proofErr w:type="spellStart"/>
      <w:r w:rsidRPr="00AF0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Borovje</w:t>
      </w:r>
      <w:proofErr w:type="spellEnd"/>
      <w:r w:rsidRPr="00AF0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:rsidR="00AF0126" w:rsidRPr="00AF0126" w:rsidRDefault="00AF0126" w:rsidP="00AF0126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01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Rebalans financijskog plana za 2024. god. </w:t>
      </w:r>
    </w:p>
    <w:p w:rsidR="00AF0126" w:rsidRPr="00AF0126" w:rsidRDefault="00AF0126" w:rsidP="00AF0126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AF012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zamolbe,</w:t>
      </w:r>
    </w:p>
    <w:p w:rsidR="00DD27D8" w:rsidRPr="00AF0126" w:rsidRDefault="00AF0126" w:rsidP="00CB6F3C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</w:pPr>
      <w:r w:rsidRPr="00AF0126">
        <w:rPr>
          <w:rFonts w:ascii="Times New Roman" w:hAnsi="Times New Roman" w:cs="Times New Roman"/>
          <w:color w:val="000000" w:themeColor="text1"/>
          <w:sz w:val="24"/>
          <w:szCs w:val="24"/>
        </w:rPr>
        <w:t>Razno.</w:t>
      </w:r>
      <w:r w:rsidRPr="00AF012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</w:p>
    <w:p w:rsidR="007E77F1" w:rsidRPr="00AF0126" w:rsidRDefault="007E77F1" w:rsidP="00DB0B60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396" w:rsidRPr="00DB0B60" w:rsidRDefault="002E7204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Pr="00DB0B60" w:rsidRDefault="00CF1396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8B2D8B" w:rsidRDefault="002E7204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8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 1. Verif</w:t>
      </w:r>
      <w:r w:rsidR="00F74802" w:rsidRPr="008B2D8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iciranje zapisnika s prethodne </w:t>
      </w:r>
      <w:r w:rsidR="00422E5C" w:rsidRPr="008B2D8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3</w:t>
      </w:r>
      <w:r w:rsidR="008A0269" w:rsidRPr="008B2D8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4</w:t>
      </w:r>
      <w:r w:rsidRPr="008B2D8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Pr="00DB0B60" w:rsidRDefault="00CF1396" w:rsidP="00DB0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CF1396" w:rsidRPr="00DB0B60" w:rsidRDefault="00CF1396" w:rsidP="00DB0B6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CF1396" w:rsidRPr="00DB0B60" w:rsidRDefault="002E7204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lastRenderedPageBreak/>
        <w:t>ZAKLJU</w:t>
      </w:r>
      <w:r w:rsidR="00207D87"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ČAK: Na zapisnik s </w:t>
      </w:r>
      <w:r w:rsidR="001C2B9E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</w:t>
      </w:r>
      <w:r w:rsidR="008A026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4</w:t>
      </w:r>
      <w:r w:rsidR="00121541"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 nije bilo primjedbi. Školski odbor jednoglasnom odlukom svih nazočnih članova usvaja zapisnik s prethodne </w:t>
      </w:r>
      <w:r w:rsidR="001C2B9E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</w:t>
      </w:r>
      <w:r w:rsidR="008A026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4</w:t>
      </w:r>
      <w:r w:rsidR="001C2B9E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odbora.</w:t>
      </w:r>
    </w:p>
    <w:p w:rsidR="006E6AC1" w:rsidRPr="00DB0B60" w:rsidRDefault="006E6AC1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05045" w:rsidRDefault="00A65070" w:rsidP="00567AC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7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Ad </w:t>
      </w:r>
      <w:r w:rsidR="003405ED" w:rsidRPr="00C7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E45BC7" w:rsidRPr="00C769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5045" w:rsidRPr="00605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Odluka kojom se povlači prijedlog odluke o izmjena</w:t>
      </w:r>
      <w:r w:rsidR="00797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</w:t>
      </w:r>
      <w:r w:rsidR="00605045" w:rsidRPr="00605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dopuna</w:t>
      </w:r>
      <w:r w:rsidR="00797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</w:t>
      </w:r>
      <w:r w:rsidR="00605045" w:rsidRPr="00605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Statuta Osnovne škole </w:t>
      </w:r>
      <w:proofErr w:type="spellStart"/>
      <w:r w:rsidR="00605045" w:rsidRPr="00605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Borovje</w:t>
      </w:r>
      <w:proofErr w:type="spellEnd"/>
      <w:r w:rsidR="00605045" w:rsidRPr="00605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donesena na 28. sjednici Školskog odbora, održanoj 27.</w:t>
      </w:r>
      <w:r w:rsidR="00797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605045" w:rsidRPr="00605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11.</w:t>
      </w:r>
      <w:r w:rsidR="00797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605045" w:rsidRPr="00605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2023.</w:t>
      </w:r>
      <w:r w:rsidR="00797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605045" w:rsidRPr="00605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god.</w:t>
      </w:r>
    </w:p>
    <w:p w:rsidR="00605045" w:rsidRDefault="00605045" w:rsidP="00567AC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EC6006" w:rsidRPr="00977ED5" w:rsidRDefault="00EC6006" w:rsidP="00EC600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C6006" w:rsidRPr="007521CD" w:rsidRDefault="00EC6006" w:rsidP="007521C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7521CD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CA5BD4" w:rsidRPr="00CA5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Odluka kojom se povlači prijedlog odluke o izmjena</w:t>
      </w:r>
      <w:r w:rsidR="00797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</w:t>
      </w:r>
      <w:r w:rsidR="00CA5BD4" w:rsidRPr="00CA5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dopuna</w:t>
      </w:r>
      <w:r w:rsidR="00797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</w:t>
      </w:r>
      <w:r w:rsidR="00CA5BD4" w:rsidRPr="00CA5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Statuta Osnovne škole </w:t>
      </w:r>
      <w:proofErr w:type="spellStart"/>
      <w:r w:rsidR="00CA5BD4" w:rsidRPr="00CA5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Borovje</w:t>
      </w:r>
      <w:proofErr w:type="spellEnd"/>
      <w:r w:rsidR="00CA5BD4" w:rsidRPr="00CA5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donesena na 28. sjednici Školskog odbora, održanoj 27.</w:t>
      </w:r>
      <w:r w:rsidR="00797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A5BD4" w:rsidRPr="00CA5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11.</w:t>
      </w:r>
      <w:r w:rsidR="00797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A5BD4" w:rsidRPr="00CA5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2023.god.</w:t>
      </w:r>
      <w:r w:rsidR="007521CD" w:rsidRPr="007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7521CD">
        <w:rPr>
          <w:rFonts w:ascii="Times New Roman" w:hAnsi="Times New Roman" w:cs="Times New Roman"/>
          <w:b/>
          <w:sz w:val="24"/>
          <w:szCs w:val="24"/>
        </w:rPr>
        <w:t>Školski odbora usvaja jednoglasno.</w:t>
      </w:r>
    </w:p>
    <w:p w:rsidR="00EC6006" w:rsidRDefault="00EC6006" w:rsidP="00EC6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862" w:rsidRPr="008B2D8B" w:rsidRDefault="00547862" w:rsidP="0048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 3</w:t>
      </w:r>
      <w:r w:rsidRPr="008B2D8B">
        <w:rPr>
          <w:rFonts w:ascii="Times New Roman" w:hAnsi="Times New Roman" w:cs="Times New Roman"/>
          <w:sz w:val="24"/>
          <w:szCs w:val="24"/>
        </w:rPr>
        <w:t>.</w:t>
      </w:r>
      <w:r w:rsidRPr="008B2D8B">
        <w:rPr>
          <w:rFonts w:ascii="Times New Roman" w:hAnsi="Times New Roman" w:cs="Times New Roman"/>
          <w:sz w:val="24"/>
          <w:szCs w:val="24"/>
        </w:rPr>
        <w:tab/>
      </w:r>
      <w:bookmarkStart w:id="1" w:name="_Hlk168048115"/>
      <w:r w:rsidRPr="008B2D8B">
        <w:rPr>
          <w:rFonts w:ascii="Times New Roman" w:hAnsi="Times New Roman" w:cs="Times New Roman"/>
          <w:sz w:val="24"/>
          <w:szCs w:val="24"/>
        </w:rPr>
        <w:t>Prijedlog odluke o izmjena</w:t>
      </w:r>
      <w:r w:rsidR="00797E43" w:rsidRPr="008B2D8B">
        <w:rPr>
          <w:rFonts w:ascii="Times New Roman" w:hAnsi="Times New Roman" w:cs="Times New Roman"/>
          <w:sz w:val="24"/>
          <w:szCs w:val="24"/>
        </w:rPr>
        <w:t>ma</w:t>
      </w:r>
      <w:r w:rsidRPr="008B2D8B">
        <w:rPr>
          <w:rFonts w:ascii="Times New Roman" w:hAnsi="Times New Roman" w:cs="Times New Roman"/>
          <w:sz w:val="24"/>
          <w:szCs w:val="24"/>
        </w:rPr>
        <w:t xml:space="preserve"> i dopuna</w:t>
      </w:r>
      <w:r w:rsidR="00797E43" w:rsidRPr="008B2D8B">
        <w:rPr>
          <w:rFonts w:ascii="Times New Roman" w:hAnsi="Times New Roman" w:cs="Times New Roman"/>
          <w:sz w:val="24"/>
          <w:szCs w:val="24"/>
        </w:rPr>
        <w:t>ma</w:t>
      </w:r>
      <w:r w:rsidRPr="008B2D8B">
        <w:rPr>
          <w:rFonts w:ascii="Times New Roman" w:hAnsi="Times New Roman" w:cs="Times New Roman"/>
          <w:sz w:val="24"/>
          <w:szCs w:val="24"/>
        </w:rPr>
        <w:t xml:space="preserve"> Statuta Osnovne škole </w:t>
      </w:r>
      <w:proofErr w:type="spellStart"/>
      <w:r w:rsidRPr="008B2D8B">
        <w:rPr>
          <w:rFonts w:ascii="Times New Roman" w:hAnsi="Times New Roman" w:cs="Times New Roman"/>
          <w:sz w:val="24"/>
          <w:szCs w:val="24"/>
        </w:rPr>
        <w:t>Borovje</w:t>
      </w:r>
      <w:bookmarkEnd w:id="1"/>
      <w:proofErr w:type="spellEnd"/>
    </w:p>
    <w:p w:rsidR="00547862" w:rsidRPr="00547862" w:rsidRDefault="00547862" w:rsidP="0048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8048271"/>
    </w:p>
    <w:p w:rsidR="00547862" w:rsidRPr="0048352E" w:rsidRDefault="00547862" w:rsidP="004835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8352E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48352E" w:rsidRPr="0048352E">
        <w:rPr>
          <w:rFonts w:ascii="Times New Roman" w:hAnsi="Times New Roman" w:cs="Times New Roman"/>
          <w:b/>
          <w:sz w:val="24"/>
          <w:szCs w:val="24"/>
        </w:rPr>
        <w:t>Prijedlog odluke o izmjena</w:t>
      </w:r>
      <w:r w:rsidR="00797E43">
        <w:rPr>
          <w:rFonts w:ascii="Times New Roman" w:hAnsi="Times New Roman" w:cs="Times New Roman"/>
          <w:b/>
          <w:sz w:val="24"/>
          <w:szCs w:val="24"/>
        </w:rPr>
        <w:t>ma</w:t>
      </w:r>
      <w:r w:rsidR="0048352E" w:rsidRPr="0048352E">
        <w:rPr>
          <w:rFonts w:ascii="Times New Roman" w:hAnsi="Times New Roman" w:cs="Times New Roman"/>
          <w:b/>
          <w:sz w:val="24"/>
          <w:szCs w:val="24"/>
        </w:rPr>
        <w:t xml:space="preserve"> i dopuna</w:t>
      </w:r>
      <w:r w:rsidR="00797E43">
        <w:rPr>
          <w:rFonts w:ascii="Times New Roman" w:hAnsi="Times New Roman" w:cs="Times New Roman"/>
          <w:b/>
          <w:sz w:val="24"/>
          <w:szCs w:val="24"/>
        </w:rPr>
        <w:t>ma</w:t>
      </w:r>
      <w:r w:rsidR="0048352E" w:rsidRPr="0048352E">
        <w:rPr>
          <w:rFonts w:ascii="Times New Roman" w:hAnsi="Times New Roman" w:cs="Times New Roman"/>
          <w:b/>
          <w:sz w:val="24"/>
          <w:szCs w:val="24"/>
        </w:rPr>
        <w:t xml:space="preserve"> Statuta Osnovne škole </w:t>
      </w:r>
      <w:proofErr w:type="spellStart"/>
      <w:r w:rsidR="0048352E" w:rsidRPr="0048352E">
        <w:rPr>
          <w:rFonts w:ascii="Times New Roman" w:hAnsi="Times New Roman" w:cs="Times New Roman"/>
          <w:b/>
          <w:sz w:val="24"/>
          <w:szCs w:val="24"/>
        </w:rPr>
        <w:t>Borovje</w:t>
      </w:r>
      <w:proofErr w:type="spellEnd"/>
      <w:r w:rsidR="0048352E" w:rsidRPr="0048352E">
        <w:rPr>
          <w:rFonts w:ascii="Times New Roman" w:hAnsi="Times New Roman" w:cs="Times New Roman"/>
          <w:b/>
          <w:sz w:val="24"/>
          <w:szCs w:val="24"/>
        </w:rPr>
        <w:t>,</w:t>
      </w:r>
      <w:r w:rsidR="00BE5758" w:rsidRPr="00BE5758">
        <w:t xml:space="preserve"> </w:t>
      </w:r>
      <w:r w:rsidR="00BE5758" w:rsidRPr="00BE5758">
        <w:rPr>
          <w:rFonts w:ascii="Times New Roman" w:hAnsi="Times New Roman" w:cs="Times New Roman"/>
          <w:b/>
          <w:sz w:val="24"/>
          <w:szCs w:val="24"/>
        </w:rPr>
        <w:t>Školski odbora usvaja jednoglasno.</w:t>
      </w:r>
    </w:p>
    <w:bookmarkEnd w:id="2"/>
    <w:p w:rsidR="00547862" w:rsidRDefault="00547862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26452" w:rsidRPr="008B2D8B" w:rsidRDefault="00226452" w:rsidP="0022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Pr="008B2D8B">
        <w:rPr>
          <w:rFonts w:ascii="Times New Roman" w:hAnsi="Times New Roman" w:cs="Times New Roman"/>
          <w:sz w:val="24"/>
          <w:szCs w:val="24"/>
        </w:rPr>
        <w:t>4. Rebalans financijskog plana za 2024. god.</w:t>
      </w:r>
    </w:p>
    <w:p w:rsidR="00226452" w:rsidRPr="00547862" w:rsidRDefault="00226452" w:rsidP="009B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52" w:rsidRDefault="00226452" w:rsidP="009B4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8352E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0150AC" w:rsidRPr="000150AC">
        <w:rPr>
          <w:rFonts w:ascii="Times New Roman" w:hAnsi="Times New Roman" w:cs="Times New Roman"/>
          <w:b/>
          <w:sz w:val="24"/>
          <w:szCs w:val="24"/>
        </w:rPr>
        <w:t>Rebalans financijskog plana za 2024. god.</w:t>
      </w:r>
      <w:r w:rsidRPr="0048352E">
        <w:rPr>
          <w:rFonts w:ascii="Times New Roman" w:hAnsi="Times New Roman" w:cs="Times New Roman"/>
          <w:b/>
          <w:sz w:val="24"/>
          <w:szCs w:val="24"/>
        </w:rPr>
        <w:t>,</w:t>
      </w:r>
      <w:r w:rsidRPr="00BE5758">
        <w:t xml:space="preserve"> </w:t>
      </w:r>
      <w:r w:rsidR="00797E43">
        <w:rPr>
          <w:rFonts w:ascii="Times New Roman" w:hAnsi="Times New Roman" w:cs="Times New Roman"/>
          <w:b/>
          <w:sz w:val="24"/>
          <w:szCs w:val="24"/>
        </w:rPr>
        <w:t>Školski odbor</w:t>
      </w:r>
      <w:r w:rsidRPr="00BE5758">
        <w:rPr>
          <w:rFonts w:ascii="Times New Roman" w:hAnsi="Times New Roman" w:cs="Times New Roman"/>
          <w:b/>
          <w:sz w:val="24"/>
          <w:szCs w:val="24"/>
        </w:rPr>
        <w:t xml:space="preserve"> usvaja jednoglasno.</w:t>
      </w:r>
    </w:p>
    <w:p w:rsidR="00226452" w:rsidRDefault="00226452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65D57" w:rsidRPr="008B2D8B" w:rsidRDefault="00565D57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B2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226452" w:rsidRPr="008B2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8B2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Zakup školskog prostora</w:t>
      </w:r>
    </w:p>
    <w:p w:rsidR="00565D57" w:rsidRPr="00DB0B60" w:rsidRDefault="00565D57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84566" w:rsidRPr="00DB0B60" w:rsidRDefault="00565D57" w:rsidP="0038456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 Prijedlog ravnateljice vezano uz iznajmljivanje škol</w:t>
      </w:r>
      <w:r w:rsidR="00E11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ske sportske dvorane je usvojen. Daje se suglasnost </w:t>
      </w:r>
      <w:proofErr w:type="spellStart"/>
      <w:r w:rsidR="00E1111C" w:rsidRPr="00E11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Upgrade</w:t>
      </w:r>
      <w:proofErr w:type="spellEnd"/>
      <w:r w:rsidR="00E1111C" w:rsidRPr="00E11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E1111C" w:rsidRPr="00E11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Sports</w:t>
      </w:r>
      <w:proofErr w:type="spellEnd"/>
      <w:r w:rsidR="00E1111C" w:rsidRPr="00E11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E1111C" w:rsidRPr="00E11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Agency</w:t>
      </w:r>
      <w:proofErr w:type="spellEnd"/>
      <w:r w:rsidR="00E1111C" w:rsidRPr="00E11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za najam školske sportske dvorane za odbojkaški kamp od 26. do 28. 8. 2024.</w:t>
      </w:r>
      <w:r w:rsidR="00E11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384566" w:rsidRPr="00384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Zamolba Rukometnog kluba Maksimir </w:t>
      </w:r>
      <w:r w:rsidR="00384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Pastela </w:t>
      </w:r>
      <w:r w:rsidR="00384566" w:rsidRPr="00384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razmatrat će se na jesenskoj sjednici, nakon dobivenog Ustroja razrednih odjela za novu školsku godinu i organizacije rada škole.</w:t>
      </w:r>
    </w:p>
    <w:p w:rsidR="00E77495" w:rsidRPr="00DB0B60" w:rsidRDefault="00E77495" w:rsidP="00DB0B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</w:p>
    <w:p w:rsidR="005E39F7" w:rsidRPr="008B2D8B" w:rsidRDefault="00F21317" w:rsidP="00DB0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8B2D8B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 </w:t>
      </w:r>
      <w:r w:rsidR="00BA2F24" w:rsidRPr="008B2D8B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4</w:t>
      </w:r>
      <w:r w:rsidRPr="008B2D8B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8B2D8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p w:rsidR="008862F0" w:rsidRPr="00DB0B60" w:rsidRDefault="008862F0" w:rsidP="00DB0B6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63F8" w:rsidRDefault="00FA6948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</w:t>
      </w:r>
      <w:r w:rsidR="00721143" w:rsidRPr="00721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Školski odbor prihvaća </w:t>
      </w:r>
      <w:r w:rsidR="00B23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izvješće</w:t>
      </w:r>
      <w:r w:rsidR="00721143" w:rsidRPr="00721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ravnateljice</w:t>
      </w:r>
      <w:r w:rsidR="00B23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66735B" w:rsidRPr="00DB0B60" w:rsidRDefault="0066735B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87AAE" w:rsidRPr="00DB0B60" w:rsidRDefault="00F87AAE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</w:t>
      </w:r>
      <w:r w:rsidR="00A870DD"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odbor završio je s radom u </w:t>
      </w:r>
      <w:r w:rsidR="009B43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17:45 </w:t>
      </w: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sati.</w:t>
      </w:r>
    </w:p>
    <w:p w:rsidR="00CF1396" w:rsidRPr="00DB0B60" w:rsidRDefault="00E5226F" w:rsidP="009B43B3">
      <w:pPr>
        <w:spacing w:after="0" w:line="240" w:lineRule="auto"/>
        <w:rPr>
          <w:lang w:val="hr-BA"/>
        </w:rPr>
      </w:pPr>
      <w:r w:rsidRPr="00DB0B60"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B2363B"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="006E1F1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870DD" w:rsidRPr="00DB0B60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6E1F16">
        <w:rPr>
          <w:rFonts w:ascii="Times New Roman" w:hAnsi="Times New Roman" w:cs="Times New Roman"/>
          <w:sz w:val="24"/>
          <w:szCs w:val="24"/>
          <w:lang w:val="hr-BA"/>
        </w:rPr>
        <w:t>3</w:t>
      </w:r>
      <w:r w:rsidRPr="00DB0B60"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CF1396" w:rsidRPr="00DB0B60" w:rsidRDefault="00CF1396" w:rsidP="00DB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3B3" w:rsidRDefault="002E7204" w:rsidP="009B4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Zapisničar:                                                                </w:t>
      </w:r>
      <w:r w:rsidR="00C47CE3" w:rsidRPr="00DB0B60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>redsjednic</w:t>
      </w:r>
      <w:r w:rsidR="00443047" w:rsidRPr="00DB0B60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Školskog odbora:</w:t>
      </w:r>
    </w:p>
    <w:p w:rsidR="00CF1396" w:rsidRPr="00DB0B60" w:rsidRDefault="00443047" w:rsidP="009B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                                                    </w:t>
      </w:r>
      <w:r w:rsidR="002E7204"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_________________________   </w:t>
      </w:r>
    </w:p>
    <w:p w:rsidR="002C510E" w:rsidRDefault="00254723" w:rsidP="00DB0B60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23">
        <w:rPr>
          <w:rFonts w:ascii="Times New Roman" w:hAnsi="Times New Roman" w:cs="Times New Roman"/>
          <w:sz w:val="24"/>
          <w:szCs w:val="24"/>
          <w:lang w:val="hr-BA"/>
        </w:rPr>
        <w:t xml:space="preserve">Marijo </w:t>
      </w:r>
      <w:proofErr w:type="spellStart"/>
      <w:r w:rsidRPr="00254723">
        <w:rPr>
          <w:rFonts w:ascii="Times New Roman" w:hAnsi="Times New Roman" w:cs="Times New Roman"/>
          <w:sz w:val="24"/>
          <w:szCs w:val="24"/>
          <w:lang w:val="hr-BA"/>
        </w:rPr>
        <w:t>Pisk</w:t>
      </w:r>
      <w:proofErr w:type="spellEnd"/>
      <w:r w:rsidR="003348A5" w:rsidRPr="00DB0B60">
        <w:rPr>
          <w:rFonts w:ascii="Times New Roman" w:hAnsi="Times New Roman" w:cs="Times New Roman"/>
          <w:sz w:val="24"/>
          <w:szCs w:val="24"/>
          <w:lang w:val="hr-BA"/>
        </w:rPr>
        <w:tab/>
      </w:r>
      <w:r w:rsidR="00C47CE3" w:rsidRPr="00DB0B60">
        <w:rPr>
          <w:rFonts w:ascii="Times New Roman" w:hAnsi="Times New Roman" w:cs="Times New Roman"/>
          <w:sz w:val="24"/>
          <w:szCs w:val="24"/>
          <w:lang w:val="hr-BA"/>
        </w:rPr>
        <w:t>Silvan</w:t>
      </w:r>
      <w:r w:rsidR="0050418E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C47CE3" w:rsidRPr="00DB0B6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C47CE3" w:rsidRPr="00DB0B60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</w:p>
    <w:sectPr w:rsidR="002C510E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1E" w:rsidRDefault="00124D1E">
      <w:pPr>
        <w:spacing w:after="0" w:line="240" w:lineRule="auto"/>
      </w:pPr>
      <w:r>
        <w:separator/>
      </w:r>
    </w:p>
  </w:endnote>
  <w:endnote w:type="continuationSeparator" w:id="0">
    <w:p w:rsidR="00124D1E" w:rsidRDefault="0012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84566">
          <w:rPr>
            <w:noProof/>
          </w:rPr>
          <w:t>2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1E" w:rsidRDefault="00124D1E">
      <w:pPr>
        <w:spacing w:after="0" w:line="240" w:lineRule="auto"/>
      </w:pPr>
      <w:r>
        <w:separator/>
      </w:r>
    </w:p>
  </w:footnote>
  <w:footnote w:type="continuationSeparator" w:id="0">
    <w:p w:rsidR="00124D1E" w:rsidRDefault="0012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D11DF0"/>
    <w:multiLevelType w:val="hybridMultilevel"/>
    <w:tmpl w:val="B254EDE6"/>
    <w:lvl w:ilvl="0" w:tplc="7ABCEB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C5"/>
    <w:multiLevelType w:val="hybridMultilevel"/>
    <w:tmpl w:val="097A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4750"/>
    <w:multiLevelType w:val="hybridMultilevel"/>
    <w:tmpl w:val="89285276"/>
    <w:lvl w:ilvl="0" w:tplc="69A8E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6D0222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B1C0A55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C7717EB"/>
    <w:multiLevelType w:val="hybridMultilevel"/>
    <w:tmpl w:val="A8FE8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A674980"/>
    <w:multiLevelType w:val="hybridMultilevel"/>
    <w:tmpl w:val="959CE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A4D17"/>
    <w:multiLevelType w:val="hybridMultilevel"/>
    <w:tmpl w:val="EF3C575C"/>
    <w:lvl w:ilvl="0" w:tplc="39F6F560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31090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DB014BC"/>
    <w:multiLevelType w:val="hybridMultilevel"/>
    <w:tmpl w:val="7CC06800"/>
    <w:lvl w:ilvl="0" w:tplc="B290D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22E8D"/>
    <w:multiLevelType w:val="hybridMultilevel"/>
    <w:tmpl w:val="0D7228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FA2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65B32A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204F9"/>
    <w:multiLevelType w:val="hybridMultilevel"/>
    <w:tmpl w:val="7682E048"/>
    <w:lvl w:ilvl="0" w:tplc="0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 w15:restartNumberingAfterBreak="0">
    <w:nsid w:val="5B3C49D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70257CBA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4"/>
  </w:num>
  <w:num w:numId="7">
    <w:abstractNumId w:val="13"/>
  </w:num>
  <w:num w:numId="8">
    <w:abstractNumId w:val="6"/>
  </w:num>
  <w:num w:numId="9">
    <w:abstractNumId w:val="10"/>
  </w:num>
  <w:num w:numId="10">
    <w:abstractNumId w:val="0"/>
  </w:num>
  <w:num w:numId="11">
    <w:abstractNumId w:val="16"/>
  </w:num>
  <w:num w:numId="12">
    <w:abstractNumId w:val="2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1"/>
  </w:num>
  <w:num w:numId="17">
    <w:abstractNumId w:val="5"/>
  </w:num>
  <w:num w:numId="18">
    <w:abstractNumId w:val="2"/>
  </w:num>
  <w:num w:numId="19">
    <w:abstractNumId w:val="25"/>
  </w:num>
  <w:num w:numId="20">
    <w:abstractNumId w:val="8"/>
  </w:num>
  <w:num w:numId="21">
    <w:abstractNumId w:val="17"/>
  </w:num>
  <w:num w:numId="22">
    <w:abstractNumId w:val="18"/>
  </w:num>
  <w:num w:numId="23">
    <w:abstractNumId w:val="9"/>
  </w:num>
  <w:num w:numId="24">
    <w:abstractNumId w:val="19"/>
  </w:num>
  <w:num w:numId="25">
    <w:abstractNumId w:val="20"/>
  </w:num>
  <w:num w:numId="26">
    <w:abstractNumId w:val="7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96"/>
    <w:rsid w:val="000017E5"/>
    <w:rsid w:val="00002148"/>
    <w:rsid w:val="000134B3"/>
    <w:rsid w:val="000136EC"/>
    <w:rsid w:val="0001483F"/>
    <w:rsid w:val="000150AC"/>
    <w:rsid w:val="0001792F"/>
    <w:rsid w:val="00021781"/>
    <w:rsid w:val="000240C4"/>
    <w:rsid w:val="00031FF8"/>
    <w:rsid w:val="00033652"/>
    <w:rsid w:val="00045EC1"/>
    <w:rsid w:val="000503B4"/>
    <w:rsid w:val="0005397D"/>
    <w:rsid w:val="00065DCC"/>
    <w:rsid w:val="00071736"/>
    <w:rsid w:val="00072016"/>
    <w:rsid w:val="000720C2"/>
    <w:rsid w:val="00076732"/>
    <w:rsid w:val="00077CC5"/>
    <w:rsid w:val="000873AF"/>
    <w:rsid w:val="00090577"/>
    <w:rsid w:val="00090965"/>
    <w:rsid w:val="000933ED"/>
    <w:rsid w:val="000A10CC"/>
    <w:rsid w:val="000A11E0"/>
    <w:rsid w:val="000A3DB7"/>
    <w:rsid w:val="000A7E33"/>
    <w:rsid w:val="000B0B18"/>
    <w:rsid w:val="000B50CE"/>
    <w:rsid w:val="000B6BE4"/>
    <w:rsid w:val="000B7D3B"/>
    <w:rsid w:val="000D1F8E"/>
    <w:rsid w:val="000E01E5"/>
    <w:rsid w:val="000E235F"/>
    <w:rsid w:val="000E30B7"/>
    <w:rsid w:val="000E3E2C"/>
    <w:rsid w:val="000F3E0B"/>
    <w:rsid w:val="0010752A"/>
    <w:rsid w:val="00120192"/>
    <w:rsid w:val="00121541"/>
    <w:rsid w:val="00124D1E"/>
    <w:rsid w:val="00125468"/>
    <w:rsid w:val="00135350"/>
    <w:rsid w:val="00141598"/>
    <w:rsid w:val="00147A31"/>
    <w:rsid w:val="00155A3F"/>
    <w:rsid w:val="001679EC"/>
    <w:rsid w:val="00173BF2"/>
    <w:rsid w:val="0017691A"/>
    <w:rsid w:val="00196D33"/>
    <w:rsid w:val="00196E21"/>
    <w:rsid w:val="001A01B5"/>
    <w:rsid w:val="001B751C"/>
    <w:rsid w:val="001C2B9E"/>
    <w:rsid w:val="001C7101"/>
    <w:rsid w:val="001D1BC4"/>
    <w:rsid w:val="001F202A"/>
    <w:rsid w:val="001F2E83"/>
    <w:rsid w:val="001F53A0"/>
    <w:rsid w:val="00200DE0"/>
    <w:rsid w:val="00203B8B"/>
    <w:rsid w:val="00207D87"/>
    <w:rsid w:val="00214008"/>
    <w:rsid w:val="002237AB"/>
    <w:rsid w:val="002246F8"/>
    <w:rsid w:val="00226452"/>
    <w:rsid w:val="0023322C"/>
    <w:rsid w:val="002333CD"/>
    <w:rsid w:val="002433A5"/>
    <w:rsid w:val="00252C3B"/>
    <w:rsid w:val="00254723"/>
    <w:rsid w:val="0025699D"/>
    <w:rsid w:val="00260029"/>
    <w:rsid w:val="00260C4C"/>
    <w:rsid w:val="00262B8D"/>
    <w:rsid w:val="00262D49"/>
    <w:rsid w:val="00263CD4"/>
    <w:rsid w:val="00267F29"/>
    <w:rsid w:val="002730AA"/>
    <w:rsid w:val="00274E9B"/>
    <w:rsid w:val="00275F5E"/>
    <w:rsid w:val="002A3B05"/>
    <w:rsid w:val="002A517D"/>
    <w:rsid w:val="002A62F6"/>
    <w:rsid w:val="002B4D52"/>
    <w:rsid w:val="002C510E"/>
    <w:rsid w:val="002D0C31"/>
    <w:rsid w:val="002D7946"/>
    <w:rsid w:val="002E02D2"/>
    <w:rsid w:val="002E45B9"/>
    <w:rsid w:val="002E7204"/>
    <w:rsid w:val="002E7F1C"/>
    <w:rsid w:val="002F042A"/>
    <w:rsid w:val="002F0442"/>
    <w:rsid w:val="002F2626"/>
    <w:rsid w:val="002F4826"/>
    <w:rsid w:val="0030426A"/>
    <w:rsid w:val="003245E7"/>
    <w:rsid w:val="00326396"/>
    <w:rsid w:val="003313BB"/>
    <w:rsid w:val="00333105"/>
    <w:rsid w:val="003348A5"/>
    <w:rsid w:val="003405ED"/>
    <w:rsid w:val="0034775D"/>
    <w:rsid w:val="00356EB0"/>
    <w:rsid w:val="00365762"/>
    <w:rsid w:val="003733BC"/>
    <w:rsid w:val="003736F7"/>
    <w:rsid w:val="00373AAF"/>
    <w:rsid w:val="00375DE2"/>
    <w:rsid w:val="00384566"/>
    <w:rsid w:val="00394608"/>
    <w:rsid w:val="00397C31"/>
    <w:rsid w:val="003A7FDB"/>
    <w:rsid w:val="003B15AD"/>
    <w:rsid w:val="003B1A2F"/>
    <w:rsid w:val="003B68DA"/>
    <w:rsid w:val="003C3841"/>
    <w:rsid w:val="003D0FA0"/>
    <w:rsid w:val="003D3E61"/>
    <w:rsid w:val="003E6785"/>
    <w:rsid w:val="003E7A3D"/>
    <w:rsid w:val="003F1028"/>
    <w:rsid w:val="003F1A1A"/>
    <w:rsid w:val="003F575C"/>
    <w:rsid w:val="00403416"/>
    <w:rsid w:val="00404084"/>
    <w:rsid w:val="004066FB"/>
    <w:rsid w:val="00406CB2"/>
    <w:rsid w:val="0041066E"/>
    <w:rsid w:val="00421411"/>
    <w:rsid w:val="00422E5C"/>
    <w:rsid w:val="00424159"/>
    <w:rsid w:val="00432B96"/>
    <w:rsid w:val="00432F40"/>
    <w:rsid w:val="0044074F"/>
    <w:rsid w:val="00443047"/>
    <w:rsid w:val="00450DC9"/>
    <w:rsid w:val="00457BB0"/>
    <w:rsid w:val="00462807"/>
    <w:rsid w:val="00466044"/>
    <w:rsid w:val="004734A8"/>
    <w:rsid w:val="00476B32"/>
    <w:rsid w:val="00480190"/>
    <w:rsid w:val="0048352E"/>
    <w:rsid w:val="004904F2"/>
    <w:rsid w:val="00490602"/>
    <w:rsid w:val="004A069C"/>
    <w:rsid w:val="004A58B7"/>
    <w:rsid w:val="004A5AD0"/>
    <w:rsid w:val="004B2A86"/>
    <w:rsid w:val="004B6670"/>
    <w:rsid w:val="004C6DDB"/>
    <w:rsid w:val="004D0326"/>
    <w:rsid w:val="004D3B1A"/>
    <w:rsid w:val="004F3516"/>
    <w:rsid w:val="004F3F04"/>
    <w:rsid w:val="004F7C00"/>
    <w:rsid w:val="0050418E"/>
    <w:rsid w:val="005063F8"/>
    <w:rsid w:val="005066AA"/>
    <w:rsid w:val="00507A5E"/>
    <w:rsid w:val="0052674D"/>
    <w:rsid w:val="00527229"/>
    <w:rsid w:val="00547862"/>
    <w:rsid w:val="00553F71"/>
    <w:rsid w:val="00556E75"/>
    <w:rsid w:val="00557AD0"/>
    <w:rsid w:val="00560EAE"/>
    <w:rsid w:val="00565D57"/>
    <w:rsid w:val="00567AC1"/>
    <w:rsid w:val="00567C2D"/>
    <w:rsid w:val="00572064"/>
    <w:rsid w:val="005873A0"/>
    <w:rsid w:val="00593B0A"/>
    <w:rsid w:val="005A6B64"/>
    <w:rsid w:val="005B7931"/>
    <w:rsid w:val="005C09DB"/>
    <w:rsid w:val="005C0CED"/>
    <w:rsid w:val="005C6FD7"/>
    <w:rsid w:val="005E39F7"/>
    <w:rsid w:val="005F2E21"/>
    <w:rsid w:val="005F3509"/>
    <w:rsid w:val="005F3C9E"/>
    <w:rsid w:val="006004E4"/>
    <w:rsid w:val="006020FB"/>
    <w:rsid w:val="0060210D"/>
    <w:rsid w:val="00605045"/>
    <w:rsid w:val="006075DA"/>
    <w:rsid w:val="0061342E"/>
    <w:rsid w:val="006315E5"/>
    <w:rsid w:val="00635C4E"/>
    <w:rsid w:val="00637BF1"/>
    <w:rsid w:val="00645327"/>
    <w:rsid w:val="00654213"/>
    <w:rsid w:val="00665B35"/>
    <w:rsid w:val="00665B4A"/>
    <w:rsid w:val="0066735B"/>
    <w:rsid w:val="006749AF"/>
    <w:rsid w:val="00676CC9"/>
    <w:rsid w:val="006830F3"/>
    <w:rsid w:val="006A2D59"/>
    <w:rsid w:val="006A4C03"/>
    <w:rsid w:val="006C617F"/>
    <w:rsid w:val="006D0CF3"/>
    <w:rsid w:val="006D4903"/>
    <w:rsid w:val="006E1AC1"/>
    <w:rsid w:val="006E1F16"/>
    <w:rsid w:val="006E6AC1"/>
    <w:rsid w:val="006F2A1C"/>
    <w:rsid w:val="006F7B7B"/>
    <w:rsid w:val="00701C4C"/>
    <w:rsid w:val="00710017"/>
    <w:rsid w:val="00721143"/>
    <w:rsid w:val="007419B8"/>
    <w:rsid w:val="0074223E"/>
    <w:rsid w:val="00745804"/>
    <w:rsid w:val="0074641A"/>
    <w:rsid w:val="00746430"/>
    <w:rsid w:val="007521CD"/>
    <w:rsid w:val="0075257B"/>
    <w:rsid w:val="00756D9C"/>
    <w:rsid w:val="00764D32"/>
    <w:rsid w:val="00766FBB"/>
    <w:rsid w:val="0077696C"/>
    <w:rsid w:val="0078147A"/>
    <w:rsid w:val="0079482D"/>
    <w:rsid w:val="00797E43"/>
    <w:rsid w:val="007B115A"/>
    <w:rsid w:val="007C4447"/>
    <w:rsid w:val="007C65BB"/>
    <w:rsid w:val="007E1964"/>
    <w:rsid w:val="007E1DE3"/>
    <w:rsid w:val="007E77F1"/>
    <w:rsid w:val="00803A03"/>
    <w:rsid w:val="00804678"/>
    <w:rsid w:val="00806D47"/>
    <w:rsid w:val="00810A17"/>
    <w:rsid w:val="008122CE"/>
    <w:rsid w:val="0082060B"/>
    <w:rsid w:val="00821DC2"/>
    <w:rsid w:val="00826DB0"/>
    <w:rsid w:val="008302CF"/>
    <w:rsid w:val="00830C07"/>
    <w:rsid w:val="00833609"/>
    <w:rsid w:val="00834203"/>
    <w:rsid w:val="00837273"/>
    <w:rsid w:val="00841074"/>
    <w:rsid w:val="00841B42"/>
    <w:rsid w:val="00850CB9"/>
    <w:rsid w:val="00856871"/>
    <w:rsid w:val="00864125"/>
    <w:rsid w:val="008668E5"/>
    <w:rsid w:val="008761C0"/>
    <w:rsid w:val="00877580"/>
    <w:rsid w:val="008862F0"/>
    <w:rsid w:val="008862FD"/>
    <w:rsid w:val="00896FA1"/>
    <w:rsid w:val="008978D1"/>
    <w:rsid w:val="008A0269"/>
    <w:rsid w:val="008A59BF"/>
    <w:rsid w:val="008B2D8B"/>
    <w:rsid w:val="008B486C"/>
    <w:rsid w:val="008C25E0"/>
    <w:rsid w:val="008D4590"/>
    <w:rsid w:val="008D78C5"/>
    <w:rsid w:val="008F04E3"/>
    <w:rsid w:val="008F3E71"/>
    <w:rsid w:val="008F6C80"/>
    <w:rsid w:val="00900852"/>
    <w:rsid w:val="00905E83"/>
    <w:rsid w:val="00917D05"/>
    <w:rsid w:val="009300F3"/>
    <w:rsid w:val="0093159F"/>
    <w:rsid w:val="00935550"/>
    <w:rsid w:val="009361C9"/>
    <w:rsid w:val="00941075"/>
    <w:rsid w:val="0094324E"/>
    <w:rsid w:val="0095720C"/>
    <w:rsid w:val="00967D70"/>
    <w:rsid w:val="00977401"/>
    <w:rsid w:val="009855EA"/>
    <w:rsid w:val="00990FB4"/>
    <w:rsid w:val="00991B6B"/>
    <w:rsid w:val="009A3F2B"/>
    <w:rsid w:val="009B0305"/>
    <w:rsid w:val="009B43B3"/>
    <w:rsid w:val="009B7C36"/>
    <w:rsid w:val="009C3873"/>
    <w:rsid w:val="009C72D8"/>
    <w:rsid w:val="009D0C48"/>
    <w:rsid w:val="009D1240"/>
    <w:rsid w:val="009D4244"/>
    <w:rsid w:val="009E1C34"/>
    <w:rsid w:val="009F0D46"/>
    <w:rsid w:val="00A0653F"/>
    <w:rsid w:val="00A147D0"/>
    <w:rsid w:val="00A15625"/>
    <w:rsid w:val="00A23006"/>
    <w:rsid w:val="00A27895"/>
    <w:rsid w:val="00A3407C"/>
    <w:rsid w:val="00A4266D"/>
    <w:rsid w:val="00A46525"/>
    <w:rsid w:val="00A5369C"/>
    <w:rsid w:val="00A5488B"/>
    <w:rsid w:val="00A56E4E"/>
    <w:rsid w:val="00A65070"/>
    <w:rsid w:val="00A67768"/>
    <w:rsid w:val="00A71AE1"/>
    <w:rsid w:val="00A77303"/>
    <w:rsid w:val="00A818A6"/>
    <w:rsid w:val="00A870DD"/>
    <w:rsid w:val="00A87D0F"/>
    <w:rsid w:val="00A954CE"/>
    <w:rsid w:val="00AA5DC3"/>
    <w:rsid w:val="00AB1627"/>
    <w:rsid w:val="00AB17EE"/>
    <w:rsid w:val="00AC3213"/>
    <w:rsid w:val="00AE108F"/>
    <w:rsid w:val="00AE3546"/>
    <w:rsid w:val="00AE73D5"/>
    <w:rsid w:val="00AE73EF"/>
    <w:rsid w:val="00AF0126"/>
    <w:rsid w:val="00AF5B7A"/>
    <w:rsid w:val="00B051A2"/>
    <w:rsid w:val="00B1108E"/>
    <w:rsid w:val="00B11C74"/>
    <w:rsid w:val="00B2363B"/>
    <w:rsid w:val="00B2622B"/>
    <w:rsid w:val="00B30C4A"/>
    <w:rsid w:val="00B50ADC"/>
    <w:rsid w:val="00B732B3"/>
    <w:rsid w:val="00B76891"/>
    <w:rsid w:val="00B94C0E"/>
    <w:rsid w:val="00BA2F24"/>
    <w:rsid w:val="00BA5045"/>
    <w:rsid w:val="00BA664F"/>
    <w:rsid w:val="00BB20B1"/>
    <w:rsid w:val="00BB70B3"/>
    <w:rsid w:val="00BC1946"/>
    <w:rsid w:val="00BD647C"/>
    <w:rsid w:val="00BE12EF"/>
    <w:rsid w:val="00BE5758"/>
    <w:rsid w:val="00BF1857"/>
    <w:rsid w:val="00BF26BB"/>
    <w:rsid w:val="00BF5DF9"/>
    <w:rsid w:val="00BF7D3E"/>
    <w:rsid w:val="00C00F35"/>
    <w:rsid w:val="00C01480"/>
    <w:rsid w:val="00C072E4"/>
    <w:rsid w:val="00C1236B"/>
    <w:rsid w:val="00C15F2E"/>
    <w:rsid w:val="00C16DA6"/>
    <w:rsid w:val="00C218A4"/>
    <w:rsid w:val="00C2372C"/>
    <w:rsid w:val="00C23C4A"/>
    <w:rsid w:val="00C26734"/>
    <w:rsid w:val="00C273C0"/>
    <w:rsid w:val="00C30769"/>
    <w:rsid w:val="00C42F4E"/>
    <w:rsid w:val="00C47CE3"/>
    <w:rsid w:val="00C50A39"/>
    <w:rsid w:val="00C60E8E"/>
    <w:rsid w:val="00C66128"/>
    <w:rsid w:val="00C67178"/>
    <w:rsid w:val="00C760F6"/>
    <w:rsid w:val="00C76382"/>
    <w:rsid w:val="00C769E3"/>
    <w:rsid w:val="00C819B5"/>
    <w:rsid w:val="00CA1BAF"/>
    <w:rsid w:val="00CA5BD4"/>
    <w:rsid w:val="00CB30C9"/>
    <w:rsid w:val="00CB64FA"/>
    <w:rsid w:val="00CC241A"/>
    <w:rsid w:val="00CD231E"/>
    <w:rsid w:val="00CF1396"/>
    <w:rsid w:val="00CF5EF1"/>
    <w:rsid w:val="00D13A53"/>
    <w:rsid w:val="00D1505B"/>
    <w:rsid w:val="00D309F8"/>
    <w:rsid w:val="00D33BCA"/>
    <w:rsid w:val="00D368EF"/>
    <w:rsid w:val="00D524B6"/>
    <w:rsid w:val="00D543A8"/>
    <w:rsid w:val="00D620B2"/>
    <w:rsid w:val="00D75269"/>
    <w:rsid w:val="00D77C56"/>
    <w:rsid w:val="00D80167"/>
    <w:rsid w:val="00D8446A"/>
    <w:rsid w:val="00D86BEB"/>
    <w:rsid w:val="00D956CA"/>
    <w:rsid w:val="00D97BBA"/>
    <w:rsid w:val="00DA417D"/>
    <w:rsid w:val="00DA633E"/>
    <w:rsid w:val="00DB0B60"/>
    <w:rsid w:val="00DB4436"/>
    <w:rsid w:val="00DB6178"/>
    <w:rsid w:val="00DB671D"/>
    <w:rsid w:val="00DC36D1"/>
    <w:rsid w:val="00DC6950"/>
    <w:rsid w:val="00DD27D8"/>
    <w:rsid w:val="00DD39DE"/>
    <w:rsid w:val="00DD491B"/>
    <w:rsid w:val="00DD622F"/>
    <w:rsid w:val="00DD7C5D"/>
    <w:rsid w:val="00DE631C"/>
    <w:rsid w:val="00DF5B69"/>
    <w:rsid w:val="00E036C7"/>
    <w:rsid w:val="00E038D9"/>
    <w:rsid w:val="00E04401"/>
    <w:rsid w:val="00E0467D"/>
    <w:rsid w:val="00E046D7"/>
    <w:rsid w:val="00E1111C"/>
    <w:rsid w:val="00E213FF"/>
    <w:rsid w:val="00E341FD"/>
    <w:rsid w:val="00E36AC0"/>
    <w:rsid w:val="00E41772"/>
    <w:rsid w:val="00E45BC7"/>
    <w:rsid w:val="00E5226F"/>
    <w:rsid w:val="00E539C9"/>
    <w:rsid w:val="00E56B87"/>
    <w:rsid w:val="00E720CE"/>
    <w:rsid w:val="00E77495"/>
    <w:rsid w:val="00E86226"/>
    <w:rsid w:val="00E92937"/>
    <w:rsid w:val="00E95F41"/>
    <w:rsid w:val="00EA3111"/>
    <w:rsid w:val="00EB3E4D"/>
    <w:rsid w:val="00EB6FC5"/>
    <w:rsid w:val="00EC4707"/>
    <w:rsid w:val="00EC4B80"/>
    <w:rsid w:val="00EC581A"/>
    <w:rsid w:val="00EC6006"/>
    <w:rsid w:val="00EE7D7E"/>
    <w:rsid w:val="00EF6300"/>
    <w:rsid w:val="00F040DC"/>
    <w:rsid w:val="00F05065"/>
    <w:rsid w:val="00F11838"/>
    <w:rsid w:val="00F1210A"/>
    <w:rsid w:val="00F130E1"/>
    <w:rsid w:val="00F20A9D"/>
    <w:rsid w:val="00F21317"/>
    <w:rsid w:val="00F26A10"/>
    <w:rsid w:val="00F74802"/>
    <w:rsid w:val="00F85B28"/>
    <w:rsid w:val="00F863E5"/>
    <w:rsid w:val="00F867AC"/>
    <w:rsid w:val="00F8794E"/>
    <w:rsid w:val="00F87AAE"/>
    <w:rsid w:val="00F90DF3"/>
    <w:rsid w:val="00FA2566"/>
    <w:rsid w:val="00FA5DF8"/>
    <w:rsid w:val="00FA6948"/>
    <w:rsid w:val="00FB2140"/>
    <w:rsid w:val="00FC1465"/>
    <w:rsid w:val="00FD55D6"/>
    <w:rsid w:val="00FD5BE1"/>
    <w:rsid w:val="00FE422F"/>
    <w:rsid w:val="00FE4C55"/>
    <w:rsid w:val="00FF2410"/>
    <w:rsid w:val="00FF48D4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FAA0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AE2C-E7BC-4DD8-BE49-E28C7847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Martina Pekić</cp:lastModifiedBy>
  <cp:revision>5</cp:revision>
  <cp:lastPrinted>2024-04-30T06:42:00Z</cp:lastPrinted>
  <dcterms:created xsi:type="dcterms:W3CDTF">2024-06-18T09:28:00Z</dcterms:created>
  <dcterms:modified xsi:type="dcterms:W3CDTF">2024-06-18T09:32:00Z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