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A5" w:rsidRDefault="00244F3D" w:rsidP="00D1703B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1876A5" w:rsidRDefault="00244F3D" w:rsidP="00D1703B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1876A5" w:rsidRDefault="00244F3D" w:rsidP="00D1703B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1876A5" w:rsidRDefault="00244F3D" w:rsidP="00D1703B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1876A5" w:rsidRDefault="001876A5" w:rsidP="00D1703B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1876A5" w:rsidRDefault="00244F3D" w:rsidP="00D1703B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>
        <w:rPr>
          <w:color w:val="000000"/>
        </w:rPr>
        <w:t xml:space="preserve"> 007-04/24-01/07</w:t>
      </w:r>
    </w:p>
    <w:p w:rsidR="001876A5" w:rsidRDefault="00244F3D" w:rsidP="00D1703B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251-435-24-06-2</w:t>
      </w:r>
    </w:p>
    <w:p w:rsidR="001876A5" w:rsidRDefault="001876A5" w:rsidP="00D1703B">
      <w:pPr>
        <w:pStyle w:val="StandardWeb"/>
        <w:spacing w:beforeAutospacing="0" w:after="0" w:afterAutospacing="0"/>
        <w:jc w:val="both"/>
      </w:pPr>
    </w:p>
    <w:p w:rsidR="001876A5" w:rsidRDefault="00244F3D" w:rsidP="00D1703B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 Zagrebu 9. srpnja 2024. godine</w:t>
      </w:r>
    </w:p>
    <w:p w:rsidR="001876A5" w:rsidRDefault="001876A5" w:rsidP="00D1703B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1876A5" w:rsidRDefault="00182DF0" w:rsidP="00D1703B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ZAKLJUČCI</w:t>
      </w:r>
    </w:p>
    <w:p w:rsidR="00D1703B" w:rsidRDefault="00244F3D" w:rsidP="00D1703B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 36. sjednice Školskog odbora Osnovne škole </w:t>
      </w:r>
      <w:proofErr w:type="spellStart"/>
      <w:r>
        <w:rPr>
          <w:b/>
          <w:bCs/>
          <w:color w:val="000000"/>
        </w:rPr>
        <w:t>Borovje</w:t>
      </w:r>
      <w:proofErr w:type="spellEnd"/>
      <w:r>
        <w:rPr>
          <w:b/>
          <w:bCs/>
          <w:color w:val="000000"/>
        </w:rPr>
        <w:t xml:space="preserve">, </w:t>
      </w:r>
    </w:p>
    <w:p w:rsidR="001876A5" w:rsidRDefault="00244F3D" w:rsidP="00D1703B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održane dana 9. srpnja 2024. godine s početkom u 7:00 sati</w:t>
      </w:r>
    </w:p>
    <w:p w:rsidR="001876A5" w:rsidRDefault="001876A5">
      <w:pPr>
        <w:pStyle w:val="StandardWeb"/>
        <w:spacing w:before="280" w:beforeAutospacing="0" w:after="0" w:afterAutospacing="0"/>
        <w:jc w:val="both"/>
        <w:rPr>
          <w:b/>
          <w:bCs/>
          <w:color w:val="000000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ED69C1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D69C1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1876A5" w:rsidRDefault="00ED6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F3D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244F3D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244F3D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1876A5" w:rsidRDefault="00ED6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F3D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244F3D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244F3D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1876A5" w:rsidRDefault="00ED6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F3D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244F3D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244F3D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ED69C1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ED69C1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ED69C1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ED69C1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ED69C1">
        <w:rPr>
          <w:rFonts w:ascii="Times New Roman" w:hAnsi="Times New Roman" w:cs="Times New Roman"/>
          <w:sz w:val="24"/>
          <w:szCs w:val="24"/>
        </w:rPr>
        <w:t xml:space="preserve">, Biserka </w:t>
      </w:r>
      <w:proofErr w:type="spellStart"/>
      <w:r w:rsidR="00ED69C1">
        <w:rPr>
          <w:rFonts w:ascii="Times New Roman" w:hAnsi="Times New Roman" w:cs="Times New Roman"/>
          <w:sz w:val="24"/>
          <w:szCs w:val="24"/>
        </w:rPr>
        <w:t>Breznik</w:t>
      </w:r>
      <w:proofErr w:type="spellEnd"/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 i Nedeljka Kristić, voditeljica računovodstva.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BD1888">
        <w:rPr>
          <w:rFonts w:ascii="Times New Roman" w:hAnsi="Times New Roman" w:cs="Times New Roman"/>
          <w:sz w:val="24"/>
          <w:szCs w:val="24"/>
        </w:rPr>
        <w:t>četiri (4)</w:t>
      </w:r>
      <w:r>
        <w:rPr>
          <w:rFonts w:ascii="Times New Roman" w:hAnsi="Times New Roman" w:cs="Times New Roman"/>
          <w:sz w:val="24"/>
          <w:szCs w:val="24"/>
        </w:rPr>
        <w:t xml:space="preserve"> članova Školskog odbora te da postoji kvorum potreban za pravovaljano odlučivanje te predlaže sljedeći dnevni red kako slijedi: 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8" w:rsidRDefault="00BD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88" w:rsidRDefault="00BD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5" w:rsidRDefault="0024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1876A5" w:rsidRDefault="00187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A5" w:rsidRDefault="00244F3D">
      <w:pPr>
        <w:pStyle w:val="Odlomakpopisa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35. sjednice Školskog odbora,</w:t>
      </w:r>
    </w:p>
    <w:p w:rsidR="001876A5" w:rsidRDefault="00244F3D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 izvještaj od 01. 01. do 30. 06. 2024.god.,</w:t>
      </w:r>
    </w:p>
    <w:p w:rsidR="001876A5" w:rsidRDefault="00244F3D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odnosi (prestanak u skladu s člankom 112. Zakona o odgoju i obrazovanju u osnovnoj i srednjoj školi),</w:t>
      </w:r>
    </w:p>
    <w:p w:rsidR="001876A5" w:rsidRDefault="00244F3D">
      <w:pPr>
        <w:pStyle w:val="Odlomakpopisa"/>
        <w:widowControl w:val="0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odnosi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objavljenog dana 21. 6. 2024. godine na mrežnoj stranici i oglasnoj ploči Hrvatskog zavoda za zapošljavanje te mrežnoj stranici i oglasnoj ploči Škole),</w:t>
      </w:r>
    </w:p>
    <w:p w:rsidR="001876A5" w:rsidRDefault="00244F3D">
      <w:pPr>
        <w:pStyle w:val="Odlomakpopisa"/>
        <w:widowControl w:val="0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organizaciji rada i sistematizaciji radnih mjesta u Osnovnoj školi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proofErr w:type="spellEnd"/>
    </w:p>
    <w:p w:rsidR="001876A5" w:rsidRDefault="00244F3D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 školskog prostora, zamolbe,</w:t>
      </w:r>
    </w:p>
    <w:p w:rsidR="001876A5" w:rsidRDefault="00244F3D">
      <w:pPr>
        <w:pStyle w:val="Odlomakpopisa"/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</w:t>
      </w:r>
    </w:p>
    <w:p w:rsidR="001876A5" w:rsidRDefault="001876A5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Školski odbor je jednoglasnom odlukom svih nazočnih članova usvojio dnevni red sjednice. 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A5" w:rsidRPr="00D1703B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3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 1. Verificiranje zapisnika s prethodne 35. sjednice Školskog odbora</w:t>
      </w:r>
    </w:p>
    <w:p w:rsidR="001876A5" w:rsidRDefault="00187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 Na zapisnik s 35. sjednice Školskog odbora nije bilo primjedbi. Školski odbor jednoglasnom odlukom svih nazočnih članova usvaja zapisnik s prethodne 35. sjednice Školskog odbora.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Pr="00D1703B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70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2</w:t>
      </w:r>
      <w:r w:rsidRPr="00D1703B">
        <w:rPr>
          <w:rFonts w:ascii="Times New Roman" w:hAnsi="Times New Roman" w:cs="Times New Roman"/>
          <w:sz w:val="24"/>
          <w:szCs w:val="24"/>
        </w:rPr>
        <w:t xml:space="preserve">. </w:t>
      </w:r>
      <w:r w:rsidRPr="00D170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 izvještaj od 01. 01. do 30. 06. 2024. god.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Školski odbor je jednoglasnom odlukom svih nazočnih članova usvojio Financijsko izvješće od 01. 01. do 30. 06. 2024. godine.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Pr="00C62401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3</w:t>
      </w:r>
      <w:r w:rsidRPr="00C62401">
        <w:rPr>
          <w:rFonts w:ascii="Times New Roman" w:hAnsi="Times New Roman" w:cs="Times New Roman"/>
          <w:sz w:val="24"/>
          <w:szCs w:val="24"/>
        </w:rPr>
        <w:t>.</w:t>
      </w: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 odnosi (prestanak u skladu s člankom 112. Zakona o odgoju i obrazovanju u osnovnoj i srednjoj školi)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244F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daje riječ ravnateljici Branki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jednoglasno je dao suglasnost na prestanak radnog odnosa s danom 31. 08. 2024. god. gđi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Javorki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Fredotović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a u skladu s člankom 112. Zakona o odgoju i obrazovanju u osnovnoj i srednjoj školi.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Pr="00C62401" w:rsidRDefault="00244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Pr="00C62401">
        <w:rPr>
          <w:rFonts w:ascii="Times New Roman" w:hAnsi="Times New Roman" w:cs="Times New Roman"/>
          <w:sz w:val="24"/>
          <w:szCs w:val="24"/>
        </w:rPr>
        <w:t xml:space="preserve">4. </w:t>
      </w: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odnosi (</w:t>
      </w: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objavljenog dana 21. 6. 2024. godine na mrežnoj stranici i oglasnoj ploči Hrvatskog zavoda za zapošljavanje te mrežnoj stranici i oglasnoj ploči Škole)</w:t>
      </w:r>
    </w:p>
    <w:p w:rsidR="001876A5" w:rsidRDefault="0018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A5" w:rsidRDefault="001876A5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1876A5" w:rsidRDefault="00244F3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Prijedlog ravnateljice da se zaposli VALENTINA HORAK, magistra primarnog obrazovanja na radno mjesto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učitelja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koji obavlja poslove učitelja/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nastave, na određeno, puno radno vrijeme od 40 sati ukupnog tjednog radnog vremena, kao zamjena od 10. 7. 2024. godine, usvaja se,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prethodna suglasnost na zapošljavanje.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244F3D" w:rsidP="00C624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5</w:t>
      </w:r>
      <w:r w:rsidRPr="00C62401">
        <w:rPr>
          <w:rFonts w:ascii="Times New Roman" w:hAnsi="Times New Roman" w:cs="Times New Roman"/>
          <w:sz w:val="24"/>
          <w:szCs w:val="24"/>
        </w:rPr>
        <w:t xml:space="preserve">. </w:t>
      </w: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organizaciji rada i sistematizaciji radnih mjesta u Osnovnoj školi </w:t>
      </w:r>
      <w:proofErr w:type="spellStart"/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proofErr w:type="spellEnd"/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organizaciji rada i sistematizaciji radnih mjesta u Osnovnoj školi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donosi se jednoglasno.</w:t>
      </w:r>
    </w:p>
    <w:p w:rsidR="001876A5" w:rsidRPr="00C62401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76A5" w:rsidRPr="00C62401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24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6. Zakup školskog prostora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Prijedlog ravnateljice vezano uz iznajmljivanje školske sportske dvorane je usvojen te nije prihvaćena zamolba od Rukometnog kluba Dinamo Zagreb, a prihvaćene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zamolbe Zagrebačke judo škole, Školskog sportskog saveza Grada Zagreba i Škole stranih jezika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Angla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najam učionice.</w:t>
      </w:r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Zamolbe za najam učionica od Udruge Mali inženjeri, Svijet za pet i 3D Marcipan d.o.o. te zamolba za najam školske sportske dvorane od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Cheerleading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kluba Zagreb razmatrat će se nakon donošenja organizacije rada i rasporeda sati za novu školsku godinu na jesenskim sjednicama.</w:t>
      </w:r>
    </w:p>
    <w:p w:rsidR="001876A5" w:rsidRDefault="001876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1876A5" w:rsidRDefault="00244F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 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Razno</w:t>
      </w:r>
    </w:p>
    <w:p w:rsidR="001876A5" w:rsidRDefault="00187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izvješće ravnateljice o aktualnostima u školi i obrazloženje kako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HR"/>
        </w:rPr>
        <w:t>Škola vjerojatno neće biti u mogućnosti u cijelosti dati na korištenje dodijeljene sate sportskim klubovima iz Programa javnih potreba u sportu Grada Zagreba zbog nove organizacije rada i rasporeda sati za školsku godinu 2024./2025.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76A5" w:rsidRDefault="00244F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odbor završio je s radom u 7:45 sati.</w:t>
      </w:r>
    </w:p>
    <w:p w:rsidR="001876A5" w:rsidRDefault="001876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76A5" w:rsidRDefault="00244F3D">
      <w:pPr>
        <w:spacing w:after="0" w:line="240" w:lineRule="auto"/>
        <w:rPr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pet (5) stranica.</w:t>
      </w:r>
    </w:p>
    <w:p w:rsidR="001876A5" w:rsidRDefault="0018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Predsjednice Školskog odbora:</w:t>
      </w:r>
    </w:p>
    <w:p w:rsidR="001876A5" w:rsidRDefault="0024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_________________________   </w:t>
      </w:r>
    </w:p>
    <w:p w:rsidR="001876A5" w:rsidRDefault="00244F3D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ab/>
        <w:t xml:space="preserve">Silvana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1876A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96" w:rsidRDefault="00907A96">
      <w:pPr>
        <w:spacing w:after="0" w:line="240" w:lineRule="auto"/>
      </w:pPr>
      <w:r>
        <w:separator/>
      </w:r>
    </w:p>
  </w:endnote>
  <w:endnote w:type="continuationSeparator" w:id="0">
    <w:p w:rsidR="00907A96" w:rsidRDefault="0090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185459"/>
      <w:docPartObj>
        <w:docPartGallery w:val="Page Numbers (Bottom of Page)"/>
        <w:docPartUnique/>
      </w:docPartObj>
    </w:sdtPr>
    <w:sdtEndPr/>
    <w:sdtContent>
      <w:p w:rsidR="001876A5" w:rsidRDefault="00244F3D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24E1">
          <w:rPr>
            <w:noProof/>
          </w:rPr>
          <w:t>3</w:t>
        </w:r>
        <w:r>
          <w:fldChar w:fldCharType="end"/>
        </w:r>
      </w:p>
    </w:sdtContent>
  </w:sdt>
  <w:p w:rsidR="001876A5" w:rsidRDefault="001876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96" w:rsidRDefault="00907A96">
      <w:pPr>
        <w:spacing w:after="0" w:line="240" w:lineRule="auto"/>
      </w:pPr>
      <w:r>
        <w:separator/>
      </w:r>
    </w:p>
  </w:footnote>
  <w:footnote w:type="continuationSeparator" w:id="0">
    <w:p w:rsidR="00907A96" w:rsidRDefault="0090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7BF"/>
    <w:multiLevelType w:val="multilevel"/>
    <w:tmpl w:val="F61E97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8E6C2F"/>
    <w:multiLevelType w:val="multilevel"/>
    <w:tmpl w:val="2118E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A5"/>
    <w:rsid w:val="00182DF0"/>
    <w:rsid w:val="001876A5"/>
    <w:rsid w:val="00244F3D"/>
    <w:rsid w:val="006447CA"/>
    <w:rsid w:val="00795F4E"/>
    <w:rsid w:val="00907A96"/>
    <w:rsid w:val="00BD1888"/>
    <w:rsid w:val="00C62401"/>
    <w:rsid w:val="00D1703B"/>
    <w:rsid w:val="00ED69C1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248A"/>
  <w15:docId w15:val="{F76CD4FB-240D-4DB0-95BD-0CF550E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308B-BB14-4371-8192-6216644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5</cp:revision>
  <cp:lastPrinted>2024-04-30T06:42:00Z</cp:lastPrinted>
  <dcterms:created xsi:type="dcterms:W3CDTF">2024-07-10T05:17:00Z</dcterms:created>
  <dcterms:modified xsi:type="dcterms:W3CDTF">2024-07-10T05:21:00Z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