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37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377E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8654FC">
        <w:rPr>
          <w:rFonts w:ascii="Times New Roman" w:hAnsi="Times New Roman" w:cs="Times New Roman"/>
          <w:b/>
          <w:sz w:val="24"/>
          <w:szCs w:val="24"/>
        </w:rPr>
        <w:t>16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654FC">
        <w:rPr>
          <w:rFonts w:ascii="Times New Roman" w:hAnsi="Times New Roman" w:cs="Times New Roman"/>
          <w:sz w:val="24"/>
          <w:szCs w:val="24"/>
        </w:rPr>
        <w:t>15.12.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Pr="00F17BF5" w:rsidRDefault="0097450F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8654FC">
        <w:rPr>
          <w:rFonts w:ascii="Times New Roman" w:hAnsi="Times New Roman" w:cs="Times New Roman"/>
          <w:sz w:val="24"/>
          <w:szCs w:val="24"/>
        </w:rPr>
        <w:t>30.11.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0F" w:rsidRDefault="0097450F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8654FC">
        <w:rPr>
          <w:rFonts w:ascii="Times New Roman" w:hAnsi="Times New Roman" w:cs="Times New Roman"/>
          <w:sz w:val="24"/>
          <w:szCs w:val="24"/>
        </w:rPr>
        <w:t>18.12.</w:t>
      </w:r>
      <w:r w:rsidR="009F1E55">
        <w:rPr>
          <w:rFonts w:ascii="Times New Roman" w:hAnsi="Times New Roman" w:cs="Times New Roman"/>
          <w:sz w:val="24"/>
          <w:szCs w:val="24"/>
        </w:rPr>
        <w:t>202</w:t>
      </w:r>
      <w:r w:rsidR="00377EBF">
        <w:rPr>
          <w:rFonts w:ascii="Times New Roman" w:hAnsi="Times New Roman" w:cs="Times New Roman"/>
          <w:sz w:val="24"/>
          <w:szCs w:val="24"/>
        </w:rPr>
        <w:t>3</w:t>
      </w:r>
      <w:r w:rsidR="009F1E55">
        <w:rPr>
          <w:rFonts w:ascii="Times New Roman" w:hAnsi="Times New Roman" w:cs="Times New Roman"/>
          <w:sz w:val="24"/>
          <w:szCs w:val="24"/>
        </w:rPr>
        <w:t xml:space="preserve">. god. </w:t>
      </w:r>
      <w:r w:rsidR="00377EBF">
        <w:rPr>
          <w:rFonts w:ascii="Times New Roman" w:hAnsi="Times New Roman" w:cs="Times New Roman"/>
          <w:sz w:val="24"/>
          <w:szCs w:val="24"/>
        </w:rPr>
        <w:t xml:space="preserve">od </w:t>
      </w:r>
      <w:r w:rsidR="008654FC">
        <w:rPr>
          <w:rFonts w:ascii="Times New Roman" w:hAnsi="Times New Roman" w:cs="Times New Roman"/>
          <w:sz w:val="24"/>
          <w:szCs w:val="24"/>
        </w:rPr>
        <w:t>7</w:t>
      </w:r>
      <w:r w:rsidR="00590D34" w:rsidRPr="00101B73">
        <w:rPr>
          <w:rFonts w:ascii="Times New Roman" w:hAnsi="Times New Roman" w:cs="Times New Roman"/>
          <w:sz w:val="24"/>
          <w:szCs w:val="24"/>
        </w:rPr>
        <w:t>, 00 sati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 xml:space="preserve">za prijem </w:t>
      </w:r>
      <w:r w:rsidR="00377EBF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377EB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D4F9C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EE" w:rsidRPr="00711F3D" w:rsidRDefault="00711F3D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KANDIDATA</w:t>
      </w:r>
      <w:r w:rsidR="00CB7A07" w:rsidRPr="0071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07" w:rsidRPr="00711F3D">
        <w:rPr>
          <w:rFonts w:ascii="Times New Roman" w:hAnsi="Times New Roman" w:cs="Times New Roman"/>
          <w:sz w:val="24"/>
          <w:szCs w:val="24"/>
        </w:rPr>
        <w:t xml:space="preserve">za prijem </w:t>
      </w:r>
      <w:r w:rsidR="00377EBF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377EB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77EBF">
        <w:rPr>
          <w:rFonts w:ascii="Times New Roman" w:hAnsi="Times New Roman" w:cs="Times New Roman"/>
          <w:sz w:val="24"/>
          <w:szCs w:val="24"/>
        </w:rPr>
        <w:t>, za 40</w:t>
      </w:r>
      <w:r w:rsidR="00CA4BFA">
        <w:rPr>
          <w:rFonts w:ascii="Times New Roman" w:hAnsi="Times New Roman" w:cs="Times New Roman"/>
          <w:sz w:val="24"/>
          <w:szCs w:val="24"/>
        </w:rPr>
        <w:t xml:space="preserve"> sati ukupnog 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tjednog radnog vremena na </w:t>
      </w:r>
      <w:r w:rsidR="009F1E55" w:rsidRPr="00711F3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548EE" w:rsidRPr="00711F3D">
        <w:rPr>
          <w:rFonts w:ascii="Times New Roman" w:hAnsi="Times New Roman" w:cs="Times New Roman"/>
          <w:sz w:val="24"/>
          <w:szCs w:val="24"/>
        </w:rPr>
        <w:t>puno radno vrijeme,</w:t>
      </w:r>
      <w:r w:rsidR="00652B3E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zamjena,</w:t>
      </w:r>
      <w:r w:rsidR="00377EBF">
        <w:rPr>
          <w:rFonts w:ascii="Times New Roman" w:hAnsi="Times New Roman" w:cs="Times New Roman"/>
          <w:sz w:val="24"/>
          <w:szCs w:val="24"/>
        </w:rPr>
        <w:t xml:space="preserve"> </w:t>
      </w:r>
      <w:r w:rsidR="008654FC">
        <w:rPr>
          <w:rFonts w:ascii="Times New Roman" w:hAnsi="Times New Roman" w:cs="Times New Roman"/>
          <w:sz w:val="24"/>
          <w:szCs w:val="24"/>
        </w:rPr>
        <w:t>1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377EBF">
        <w:rPr>
          <w:rFonts w:ascii="Times New Roman" w:hAnsi="Times New Roman" w:cs="Times New Roman"/>
          <w:sz w:val="24"/>
          <w:szCs w:val="24"/>
        </w:rPr>
        <w:t>a</w:t>
      </w:r>
      <w:r w:rsidR="00D548EE" w:rsidRPr="00711F3D">
        <w:rPr>
          <w:rFonts w:ascii="Times New Roman" w:hAnsi="Times New Roman" w:cs="Times New Roman"/>
          <w:sz w:val="24"/>
          <w:szCs w:val="24"/>
        </w:rPr>
        <w:t>, m/ž</w:t>
      </w:r>
    </w:p>
    <w:p w:rsidR="00CB7A07" w:rsidRPr="006B495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77EBF" w:rsidRDefault="008654FC" w:rsidP="004B7B44">
      <w:pPr>
        <w:pStyle w:val="Odlomakpopisa"/>
        <w:numPr>
          <w:ilvl w:val="0"/>
          <w:numId w:val="22"/>
        </w:numPr>
        <w:ind w:right="57"/>
      </w:pPr>
      <w:r>
        <w:t>MARIJA LAKTAŠIĆ</w:t>
      </w:r>
    </w:p>
    <w:p w:rsidR="00007EF7" w:rsidRDefault="00007EF7" w:rsidP="00D548EE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C">
        <w:rPr>
          <w:rFonts w:ascii="Times New Roman" w:hAnsi="Times New Roman" w:cs="Times New Roman"/>
          <w:sz w:val="24"/>
          <w:szCs w:val="24"/>
        </w:rPr>
        <w:t>Željkica</w:t>
      </w:r>
      <w:proofErr w:type="spellEnd"/>
      <w:r w:rsidR="008654FC">
        <w:rPr>
          <w:rFonts w:ascii="Times New Roman" w:hAnsi="Times New Roman" w:cs="Times New Roman"/>
          <w:sz w:val="24"/>
          <w:szCs w:val="24"/>
        </w:rPr>
        <w:t xml:space="preserve"> Kraljević</w:t>
      </w:r>
      <w:bookmarkStart w:id="0" w:name="_GoBack"/>
      <w:bookmarkEnd w:id="0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82" w:rsidRDefault="00310E82" w:rsidP="00412D98">
      <w:pPr>
        <w:spacing w:after="0" w:line="240" w:lineRule="auto"/>
      </w:pPr>
      <w:r>
        <w:separator/>
      </w:r>
    </w:p>
  </w:endnote>
  <w:endnote w:type="continuationSeparator" w:id="0">
    <w:p w:rsidR="00310E82" w:rsidRDefault="00310E82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377EBF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377EBF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82" w:rsidRDefault="00310E82" w:rsidP="00412D98">
      <w:pPr>
        <w:spacing w:after="0" w:line="240" w:lineRule="auto"/>
      </w:pPr>
      <w:r>
        <w:separator/>
      </w:r>
    </w:p>
  </w:footnote>
  <w:footnote w:type="continuationSeparator" w:id="0">
    <w:p w:rsidR="00310E82" w:rsidRDefault="00310E82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22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10E82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77EB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54FC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27A1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D4F9C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B4A67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F503-0F36-4C54-A0B3-C75A2B3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30.03.2017..dotx</Template>
  <TotalTime>101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Pekić</cp:lastModifiedBy>
  <cp:revision>63</cp:revision>
  <cp:lastPrinted>2022-10-27T06:36:00Z</cp:lastPrinted>
  <dcterms:created xsi:type="dcterms:W3CDTF">2021-10-07T07:46:00Z</dcterms:created>
  <dcterms:modified xsi:type="dcterms:W3CDTF">2023-12-12T10:03:00Z</dcterms:modified>
</cp:coreProperties>
</file>